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7C326" w14:textId="77777777" w:rsidR="00EF2762" w:rsidRPr="00474A05" w:rsidRDefault="00EF2762" w:rsidP="00A96982">
      <w:pPr>
        <w:tabs>
          <w:tab w:val="left" w:pos="8505"/>
        </w:tabs>
        <w:spacing w:before="240"/>
        <w:jc w:val="center"/>
        <w:rPr>
          <w:b/>
          <w:caps/>
          <w:sz w:val="28"/>
          <w:szCs w:val="28"/>
        </w:rPr>
      </w:pPr>
      <w:bookmarkStart w:id="0" w:name="_TOC_250000"/>
      <w:r w:rsidRPr="00474A05">
        <w:rPr>
          <w:b/>
          <w:caps/>
          <w:sz w:val="28"/>
          <w:szCs w:val="28"/>
        </w:rPr>
        <w:t>администрациЯ нагорского района</w:t>
      </w:r>
    </w:p>
    <w:p w14:paraId="44864832" w14:textId="77777777" w:rsidR="00EF2762" w:rsidRPr="00474A05" w:rsidRDefault="00EF2762" w:rsidP="00AC467E">
      <w:pPr>
        <w:tabs>
          <w:tab w:val="left" w:pos="8505"/>
        </w:tabs>
        <w:jc w:val="center"/>
        <w:rPr>
          <w:b/>
          <w:caps/>
          <w:sz w:val="28"/>
          <w:szCs w:val="28"/>
        </w:rPr>
      </w:pPr>
      <w:r w:rsidRPr="00474A05">
        <w:rPr>
          <w:b/>
          <w:caps/>
          <w:sz w:val="28"/>
          <w:szCs w:val="28"/>
        </w:rPr>
        <w:t>кировской области</w:t>
      </w:r>
    </w:p>
    <w:p w14:paraId="6E8C7EC4" w14:textId="77777777" w:rsidR="00EF2762" w:rsidRDefault="00EF2762" w:rsidP="00AC467E">
      <w:pPr>
        <w:tabs>
          <w:tab w:val="left" w:pos="8505"/>
        </w:tabs>
        <w:spacing w:before="360" w:after="360"/>
        <w:jc w:val="center"/>
        <w:rPr>
          <w:b/>
          <w:caps/>
          <w:sz w:val="32"/>
          <w:szCs w:val="32"/>
        </w:rPr>
      </w:pPr>
      <w:r>
        <w:rPr>
          <w:b/>
          <w:caps/>
          <w:sz w:val="32"/>
          <w:szCs w:val="32"/>
        </w:rPr>
        <w:t>постановление</w:t>
      </w:r>
    </w:p>
    <w:p w14:paraId="1EE80A35" w14:textId="001C669E" w:rsidR="00EF2762" w:rsidRPr="00144A47" w:rsidRDefault="00144A47" w:rsidP="00AC467E">
      <w:pPr>
        <w:tabs>
          <w:tab w:val="left" w:pos="0"/>
        </w:tabs>
        <w:spacing w:before="360"/>
        <w:rPr>
          <w:caps/>
          <w:sz w:val="28"/>
          <w:szCs w:val="28"/>
        </w:rPr>
      </w:pPr>
      <w:r w:rsidRPr="00144A47">
        <w:rPr>
          <w:sz w:val="28"/>
          <w:szCs w:val="28"/>
        </w:rPr>
        <w:t>26.02.2026</w:t>
      </w:r>
      <w:r w:rsidR="00602592">
        <w:rPr>
          <w:caps/>
          <w:sz w:val="28"/>
          <w:szCs w:val="32"/>
        </w:rPr>
        <w:tab/>
      </w:r>
      <w:r w:rsidR="00602592">
        <w:rPr>
          <w:caps/>
          <w:sz w:val="28"/>
          <w:szCs w:val="32"/>
        </w:rPr>
        <w:tab/>
      </w:r>
      <w:r w:rsidR="00602592">
        <w:rPr>
          <w:caps/>
          <w:sz w:val="28"/>
          <w:szCs w:val="32"/>
        </w:rPr>
        <w:tab/>
      </w:r>
      <w:r w:rsidR="00602592">
        <w:rPr>
          <w:caps/>
          <w:sz w:val="28"/>
          <w:szCs w:val="32"/>
        </w:rPr>
        <w:tab/>
      </w:r>
      <w:r w:rsidR="00D405E8">
        <w:rPr>
          <w:caps/>
          <w:sz w:val="28"/>
          <w:szCs w:val="32"/>
        </w:rPr>
        <w:tab/>
      </w:r>
      <w:r w:rsidR="00602592">
        <w:rPr>
          <w:caps/>
          <w:sz w:val="28"/>
          <w:szCs w:val="32"/>
        </w:rPr>
        <w:tab/>
      </w:r>
      <w:r w:rsidR="00A96982">
        <w:rPr>
          <w:b/>
        </w:rPr>
        <w:tab/>
      </w:r>
      <w:r w:rsidR="00A96982">
        <w:rPr>
          <w:b/>
        </w:rPr>
        <w:tab/>
      </w:r>
      <w:r w:rsidR="00A96982">
        <w:rPr>
          <w:b/>
        </w:rPr>
        <w:tab/>
      </w:r>
      <w:r>
        <w:rPr>
          <w:b/>
        </w:rPr>
        <w:tab/>
        <w:t xml:space="preserve">    </w:t>
      </w:r>
      <w:r w:rsidR="00A96982" w:rsidRPr="00144A47">
        <w:rPr>
          <w:sz w:val="28"/>
          <w:szCs w:val="28"/>
        </w:rPr>
        <w:t xml:space="preserve">№ </w:t>
      </w:r>
      <w:r w:rsidRPr="00144A47">
        <w:rPr>
          <w:sz w:val="28"/>
          <w:szCs w:val="28"/>
        </w:rPr>
        <w:t xml:space="preserve">82 - </w:t>
      </w:r>
      <w:r>
        <w:rPr>
          <w:sz w:val="28"/>
          <w:szCs w:val="28"/>
        </w:rPr>
        <w:t>П</w:t>
      </w:r>
    </w:p>
    <w:p w14:paraId="46DC6766" w14:textId="77777777" w:rsidR="00EF2762" w:rsidRPr="003E47D1" w:rsidRDefault="00EF2762" w:rsidP="00AC467E">
      <w:pPr>
        <w:pStyle w:val="a3"/>
        <w:tabs>
          <w:tab w:val="left" w:pos="8505"/>
        </w:tabs>
        <w:jc w:val="center"/>
      </w:pPr>
      <w:r w:rsidRPr="003E47D1">
        <w:t>пгт Нагорск</w:t>
      </w:r>
    </w:p>
    <w:p w14:paraId="10778D39" w14:textId="77777777" w:rsidR="00EF2762" w:rsidRPr="00EA3E65" w:rsidRDefault="00EF2762" w:rsidP="00AC467E">
      <w:pPr>
        <w:adjustRightInd w:val="0"/>
        <w:spacing w:before="480" w:after="480"/>
        <w:jc w:val="center"/>
        <w:outlineLvl w:val="0"/>
        <w:rPr>
          <w:b/>
          <w:sz w:val="28"/>
          <w:szCs w:val="28"/>
        </w:rPr>
      </w:pPr>
      <w:r>
        <w:rPr>
          <w:b/>
          <w:sz w:val="28"/>
          <w:szCs w:val="28"/>
        </w:rPr>
        <w:t xml:space="preserve">Об утверждении </w:t>
      </w:r>
      <w:r w:rsidRPr="00EA3E65">
        <w:rPr>
          <w:b/>
          <w:sz w:val="28"/>
          <w:szCs w:val="28"/>
        </w:rPr>
        <w:t>администра</w:t>
      </w:r>
      <w:r>
        <w:rPr>
          <w:b/>
          <w:sz w:val="28"/>
          <w:szCs w:val="28"/>
        </w:rPr>
        <w:t>тивного регламента по предоставлению муниципальной услуги «Присвоение квалифи</w:t>
      </w:r>
      <w:r w:rsidR="00305101">
        <w:rPr>
          <w:b/>
          <w:sz w:val="28"/>
          <w:szCs w:val="28"/>
        </w:rPr>
        <w:t>кационных категорий спортивных судей</w:t>
      </w:r>
      <w:r w:rsidRPr="00EA3E65">
        <w:rPr>
          <w:b/>
          <w:sz w:val="28"/>
          <w:szCs w:val="28"/>
        </w:rPr>
        <w:t>»</w:t>
      </w:r>
    </w:p>
    <w:p w14:paraId="55717D07" w14:textId="77777777" w:rsidR="00EF2762" w:rsidRPr="00474A05" w:rsidRDefault="00EF2762" w:rsidP="00A96982">
      <w:pPr>
        <w:adjustRightInd w:val="0"/>
        <w:spacing w:line="360" w:lineRule="auto"/>
        <w:ind w:firstLine="709"/>
        <w:jc w:val="both"/>
        <w:outlineLvl w:val="0"/>
        <w:rPr>
          <w:sz w:val="28"/>
          <w:szCs w:val="28"/>
        </w:rPr>
      </w:pPr>
      <w:r w:rsidRPr="00474A05">
        <w:rPr>
          <w:sz w:val="28"/>
          <w:szCs w:val="28"/>
        </w:rPr>
        <w:t>В соответствии с Ф</w:t>
      </w:r>
      <w:r>
        <w:rPr>
          <w:sz w:val="28"/>
          <w:szCs w:val="28"/>
        </w:rPr>
        <w:t>едеральным законом от 04.12.2007</w:t>
      </w:r>
      <w:r w:rsidRPr="00474A05">
        <w:rPr>
          <w:sz w:val="28"/>
          <w:szCs w:val="28"/>
        </w:rPr>
        <w:t xml:space="preserve"> №</w:t>
      </w:r>
      <w:r>
        <w:rPr>
          <w:sz w:val="28"/>
          <w:szCs w:val="28"/>
        </w:rPr>
        <w:t xml:space="preserve"> 329-ФЗ «О физической культуре и спорте в Российской Федерации</w:t>
      </w:r>
      <w:r w:rsidRPr="00474A05">
        <w:rPr>
          <w:sz w:val="28"/>
          <w:szCs w:val="28"/>
        </w:rPr>
        <w:t>»</w:t>
      </w:r>
      <w:r>
        <w:rPr>
          <w:sz w:val="28"/>
          <w:szCs w:val="28"/>
        </w:rPr>
        <w:t xml:space="preserve"> и в целях совершенствования подготовки спортсменов</w:t>
      </w:r>
      <w:r w:rsidRPr="00474A05">
        <w:rPr>
          <w:sz w:val="28"/>
          <w:szCs w:val="28"/>
        </w:rPr>
        <w:t xml:space="preserve"> администрация Нагорского района ПОСТАНОВЛЯЕТ:</w:t>
      </w:r>
    </w:p>
    <w:p w14:paraId="7DD64DA8" w14:textId="11FC12B6" w:rsidR="00EF2762" w:rsidRDefault="00EF2762" w:rsidP="00A96982">
      <w:pPr>
        <w:adjustRightInd w:val="0"/>
        <w:spacing w:line="360" w:lineRule="auto"/>
        <w:ind w:firstLine="709"/>
        <w:jc w:val="both"/>
        <w:outlineLvl w:val="0"/>
        <w:rPr>
          <w:sz w:val="28"/>
          <w:szCs w:val="28"/>
        </w:rPr>
      </w:pPr>
      <w:r w:rsidRPr="00474A05">
        <w:rPr>
          <w:sz w:val="28"/>
          <w:szCs w:val="28"/>
        </w:rPr>
        <w:t>1.</w:t>
      </w:r>
      <w:r>
        <w:rPr>
          <w:sz w:val="28"/>
          <w:szCs w:val="28"/>
        </w:rPr>
        <w:t xml:space="preserve"> Утвердить административный регламент по предоставлени</w:t>
      </w:r>
      <w:r w:rsidR="00726975">
        <w:rPr>
          <w:sz w:val="28"/>
          <w:szCs w:val="28"/>
        </w:rPr>
        <w:t>ю</w:t>
      </w:r>
      <w:r>
        <w:rPr>
          <w:sz w:val="28"/>
          <w:szCs w:val="28"/>
        </w:rPr>
        <w:t xml:space="preserve"> муниципальной услуги «Присвоение квалификационных катег</w:t>
      </w:r>
      <w:r w:rsidR="00305101">
        <w:rPr>
          <w:sz w:val="28"/>
          <w:szCs w:val="28"/>
        </w:rPr>
        <w:t>орий спортивных судей</w:t>
      </w:r>
      <w:r w:rsidR="00602592">
        <w:rPr>
          <w:sz w:val="28"/>
          <w:szCs w:val="28"/>
        </w:rPr>
        <w:t>» согласно приложени</w:t>
      </w:r>
      <w:r w:rsidR="00726975">
        <w:rPr>
          <w:sz w:val="28"/>
          <w:szCs w:val="28"/>
        </w:rPr>
        <w:t>ю</w:t>
      </w:r>
      <w:r>
        <w:rPr>
          <w:sz w:val="28"/>
          <w:szCs w:val="28"/>
        </w:rPr>
        <w:t>.</w:t>
      </w:r>
    </w:p>
    <w:p w14:paraId="3336947A" w14:textId="50A7C757" w:rsidR="00EE322D" w:rsidRPr="00EE322D" w:rsidRDefault="00EF2762" w:rsidP="00A96982">
      <w:pPr>
        <w:spacing w:line="360" w:lineRule="auto"/>
        <w:ind w:firstLine="709"/>
        <w:jc w:val="both"/>
        <w:rPr>
          <w:sz w:val="28"/>
          <w:szCs w:val="28"/>
        </w:rPr>
      </w:pPr>
      <w:r w:rsidRPr="00EE322D">
        <w:rPr>
          <w:sz w:val="28"/>
          <w:szCs w:val="28"/>
        </w:rPr>
        <w:t xml:space="preserve">2. Признать утратившим силу постановление администрации Нагорского района Кировской области от </w:t>
      </w:r>
      <w:r w:rsidR="00EE322D" w:rsidRPr="00EE322D">
        <w:rPr>
          <w:sz w:val="28"/>
          <w:szCs w:val="28"/>
        </w:rPr>
        <w:t xml:space="preserve">28.07.2022 № 327 – П </w:t>
      </w:r>
      <w:r w:rsidR="00CD437F">
        <w:rPr>
          <w:sz w:val="28"/>
          <w:szCs w:val="28"/>
        </w:rPr>
        <w:t>«</w:t>
      </w:r>
      <w:r w:rsidR="00EE322D" w:rsidRPr="00EE322D">
        <w:rPr>
          <w:sz w:val="28"/>
          <w:szCs w:val="28"/>
        </w:rPr>
        <w:t>Об утверждении административного регламента по предоставлению муниципальной услуги «Присвоение квалификационных категорий спортивных судей»</w:t>
      </w:r>
      <w:r w:rsidR="00EE322D">
        <w:rPr>
          <w:sz w:val="28"/>
          <w:szCs w:val="28"/>
        </w:rPr>
        <w:t>.</w:t>
      </w:r>
    </w:p>
    <w:p w14:paraId="6FD7F9C0" w14:textId="77777777" w:rsidR="00EE322D" w:rsidRPr="009C379A" w:rsidRDefault="00EE322D" w:rsidP="00A96982">
      <w:pPr>
        <w:pStyle w:val="a7"/>
        <w:tabs>
          <w:tab w:val="left" w:pos="993"/>
        </w:tabs>
        <w:spacing w:after="720" w:line="360" w:lineRule="auto"/>
        <w:ind w:left="0" w:firstLine="709"/>
        <w:rPr>
          <w:sz w:val="28"/>
          <w:szCs w:val="28"/>
        </w:rPr>
      </w:pPr>
      <w:r w:rsidRPr="009C379A">
        <w:rPr>
          <w:sz w:val="28"/>
          <w:szCs w:val="28"/>
        </w:rPr>
        <w:t>3. Настоящее постано</w:t>
      </w:r>
      <w:r>
        <w:rPr>
          <w:sz w:val="28"/>
          <w:szCs w:val="28"/>
        </w:rPr>
        <w:t>вление вступает в силу со дня</w:t>
      </w:r>
      <w:r w:rsidRPr="009C379A">
        <w:rPr>
          <w:sz w:val="28"/>
          <w:szCs w:val="28"/>
        </w:rPr>
        <w:t xml:space="preserve"> опубликовани</w:t>
      </w:r>
      <w:r>
        <w:rPr>
          <w:sz w:val="28"/>
          <w:szCs w:val="28"/>
        </w:rPr>
        <w:t>я.</w:t>
      </w:r>
    </w:p>
    <w:tbl>
      <w:tblPr>
        <w:tblW w:w="9639" w:type="dxa"/>
        <w:tblBorders>
          <w:bottom w:val="single" w:sz="4" w:space="0" w:color="auto"/>
        </w:tblBorders>
        <w:tblLook w:val="01E0" w:firstRow="1" w:lastRow="1" w:firstColumn="1" w:lastColumn="1" w:noHBand="0" w:noVBand="0"/>
      </w:tblPr>
      <w:tblGrid>
        <w:gridCol w:w="4567"/>
        <w:gridCol w:w="5072"/>
      </w:tblGrid>
      <w:tr w:rsidR="00EF2762" w:rsidRPr="00474A05" w14:paraId="17C7B82A" w14:textId="77777777" w:rsidTr="00A96982">
        <w:tc>
          <w:tcPr>
            <w:tcW w:w="4567" w:type="dxa"/>
          </w:tcPr>
          <w:p w14:paraId="734F03B8" w14:textId="77777777" w:rsidR="00EF2762" w:rsidRPr="00474A05" w:rsidRDefault="00EF2762" w:rsidP="00AC467E">
            <w:pPr>
              <w:pStyle w:val="a9"/>
              <w:spacing w:after="360"/>
              <w:ind w:left="0"/>
              <w:jc w:val="both"/>
              <w:rPr>
                <w:sz w:val="28"/>
                <w:szCs w:val="28"/>
              </w:rPr>
            </w:pPr>
            <w:r>
              <w:rPr>
                <w:sz w:val="28"/>
                <w:szCs w:val="28"/>
              </w:rPr>
              <w:t>Глава Нагорского района</w:t>
            </w:r>
          </w:p>
        </w:tc>
        <w:tc>
          <w:tcPr>
            <w:tcW w:w="5072" w:type="dxa"/>
          </w:tcPr>
          <w:p w14:paraId="394E9C1C" w14:textId="77777777" w:rsidR="00EF2762" w:rsidRPr="00474A05" w:rsidRDefault="00EF2762" w:rsidP="00A96982">
            <w:pPr>
              <w:pStyle w:val="a9"/>
              <w:spacing w:after="0"/>
              <w:ind w:left="3117"/>
              <w:jc w:val="both"/>
              <w:rPr>
                <w:sz w:val="28"/>
                <w:szCs w:val="28"/>
              </w:rPr>
            </w:pPr>
            <w:r>
              <w:rPr>
                <w:sz w:val="28"/>
                <w:szCs w:val="28"/>
              </w:rPr>
              <w:t>В.Е. Булычев</w:t>
            </w:r>
          </w:p>
        </w:tc>
      </w:tr>
    </w:tbl>
    <w:p w14:paraId="63F0DC80" w14:textId="77777777" w:rsidR="00EF2762" w:rsidRPr="00F8229D" w:rsidRDefault="00EF2762" w:rsidP="00AC467E">
      <w:pPr>
        <w:pStyle w:val="a9"/>
        <w:spacing w:before="360" w:after="480"/>
        <w:ind w:left="0"/>
        <w:rPr>
          <w:sz w:val="28"/>
        </w:rPr>
      </w:pPr>
      <w:r w:rsidRPr="00F8229D">
        <w:rPr>
          <w:sz w:val="28"/>
        </w:rPr>
        <w:t>ПОДГОТОВЛЕНО</w:t>
      </w:r>
    </w:p>
    <w:p w14:paraId="2A481203" w14:textId="75A865C4" w:rsidR="00EF2762" w:rsidRPr="00F8229D" w:rsidRDefault="00EF2762" w:rsidP="00AC467E">
      <w:pPr>
        <w:pStyle w:val="a9"/>
        <w:spacing w:after="0"/>
        <w:ind w:left="0"/>
        <w:rPr>
          <w:sz w:val="28"/>
        </w:rPr>
      </w:pPr>
      <w:r w:rsidRPr="00F8229D">
        <w:rPr>
          <w:sz w:val="28"/>
        </w:rPr>
        <w:t>Ведущий специалист п</w:t>
      </w:r>
      <w:r>
        <w:rPr>
          <w:sz w:val="28"/>
        </w:rPr>
        <w:t>о спорту</w:t>
      </w:r>
      <w:r w:rsidRPr="00F8229D">
        <w:rPr>
          <w:sz w:val="28"/>
        </w:rPr>
        <w:tab/>
      </w:r>
      <w:r>
        <w:rPr>
          <w:sz w:val="28"/>
        </w:rPr>
        <w:tab/>
      </w:r>
      <w:r>
        <w:rPr>
          <w:sz w:val="28"/>
        </w:rPr>
        <w:tab/>
      </w:r>
      <w:r>
        <w:rPr>
          <w:sz w:val="28"/>
        </w:rPr>
        <w:tab/>
      </w:r>
      <w:r>
        <w:rPr>
          <w:sz w:val="28"/>
        </w:rPr>
        <w:tab/>
      </w:r>
      <w:r w:rsidR="00EE322D">
        <w:rPr>
          <w:sz w:val="28"/>
        </w:rPr>
        <w:t>А.А. Писарскас</w:t>
      </w:r>
    </w:p>
    <w:p w14:paraId="29E7CC11" w14:textId="77777777" w:rsidR="00EF2762" w:rsidRDefault="00EF2762" w:rsidP="00AC467E">
      <w:pPr>
        <w:pStyle w:val="a9"/>
        <w:spacing w:before="360" w:after="480"/>
        <w:ind w:left="0"/>
        <w:rPr>
          <w:sz w:val="28"/>
        </w:rPr>
      </w:pPr>
      <w:r w:rsidRPr="00F8229D">
        <w:rPr>
          <w:sz w:val="28"/>
        </w:rPr>
        <w:lastRenderedPageBreak/>
        <w:t>СОГЛАСОВАНО</w:t>
      </w:r>
    </w:p>
    <w:p w14:paraId="3C8C6CE3" w14:textId="77777777" w:rsidR="00EF2762" w:rsidRPr="00F8229D" w:rsidRDefault="00EF2762" w:rsidP="00AC467E">
      <w:pPr>
        <w:pStyle w:val="a9"/>
        <w:spacing w:after="0"/>
        <w:ind w:left="0"/>
        <w:rPr>
          <w:sz w:val="28"/>
        </w:rPr>
      </w:pPr>
      <w:r w:rsidRPr="00F8229D">
        <w:rPr>
          <w:sz w:val="28"/>
        </w:rPr>
        <w:t>Заместитель главы администрации</w:t>
      </w:r>
      <w:r w:rsidRPr="00F8229D">
        <w:rPr>
          <w:sz w:val="28"/>
        </w:rPr>
        <w:tab/>
      </w:r>
    </w:p>
    <w:p w14:paraId="723A0998" w14:textId="77777777" w:rsidR="00EF2762" w:rsidRPr="00F8229D" w:rsidRDefault="00EF2762" w:rsidP="00AC467E">
      <w:pPr>
        <w:pStyle w:val="a9"/>
        <w:spacing w:after="0"/>
        <w:ind w:left="0"/>
        <w:rPr>
          <w:sz w:val="28"/>
        </w:rPr>
      </w:pPr>
      <w:r w:rsidRPr="00F8229D">
        <w:rPr>
          <w:sz w:val="28"/>
        </w:rPr>
        <w:t>по профилактике правонарушений</w:t>
      </w:r>
      <w:r w:rsidRPr="00F8229D">
        <w:rPr>
          <w:sz w:val="28"/>
        </w:rPr>
        <w:tab/>
      </w:r>
    </w:p>
    <w:p w14:paraId="378EF0D9" w14:textId="77777777" w:rsidR="00EF2762" w:rsidRDefault="00EF2762" w:rsidP="00AC467E">
      <w:pPr>
        <w:pStyle w:val="a9"/>
        <w:spacing w:after="720"/>
        <w:ind w:left="0"/>
        <w:rPr>
          <w:sz w:val="28"/>
        </w:rPr>
      </w:pPr>
      <w:r w:rsidRPr="00F8229D">
        <w:rPr>
          <w:sz w:val="28"/>
        </w:rPr>
        <w:t>и социальным вопросам</w:t>
      </w:r>
      <w:r w:rsidRPr="00F8229D">
        <w:rPr>
          <w:sz w:val="28"/>
        </w:rPr>
        <w:tab/>
      </w:r>
      <w:r w:rsidRPr="00F8229D">
        <w:rPr>
          <w:sz w:val="28"/>
        </w:rPr>
        <w:tab/>
      </w:r>
      <w:r w:rsidRPr="00F8229D">
        <w:rPr>
          <w:sz w:val="28"/>
        </w:rPr>
        <w:tab/>
      </w:r>
      <w:r w:rsidR="00602592">
        <w:rPr>
          <w:sz w:val="28"/>
        </w:rPr>
        <w:tab/>
      </w:r>
      <w:r w:rsidRPr="00F8229D">
        <w:rPr>
          <w:sz w:val="28"/>
        </w:rPr>
        <w:tab/>
      </w:r>
      <w:r w:rsidRPr="00F8229D">
        <w:rPr>
          <w:sz w:val="28"/>
        </w:rPr>
        <w:tab/>
      </w:r>
      <w:r>
        <w:rPr>
          <w:sz w:val="28"/>
        </w:rPr>
        <w:tab/>
      </w:r>
      <w:r w:rsidRPr="00F8229D">
        <w:rPr>
          <w:sz w:val="28"/>
        </w:rPr>
        <w:t>И.А. Рылова</w:t>
      </w:r>
    </w:p>
    <w:tbl>
      <w:tblPr>
        <w:tblW w:w="0" w:type="auto"/>
        <w:tblLook w:val="04A0" w:firstRow="1" w:lastRow="0" w:firstColumn="1" w:lastColumn="0" w:noHBand="0" w:noVBand="1"/>
      </w:tblPr>
      <w:tblGrid>
        <w:gridCol w:w="1503"/>
        <w:gridCol w:w="7855"/>
      </w:tblGrid>
      <w:tr w:rsidR="00EF2762" w:rsidRPr="00F8229D" w14:paraId="2B43F8FC" w14:textId="77777777" w:rsidTr="00C75FEB">
        <w:trPr>
          <w:trHeight w:val="635"/>
        </w:trPr>
        <w:tc>
          <w:tcPr>
            <w:tcW w:w="1504" w:type="dxa"/>
          </w:tcPr>
          <w:p w14:paraId="01BA8C94" w14:textId="77777777" w:rsidR="00EF2762" w:rsidRPr="00F8229D" w:rsidRDefault="00EF2762" w:rsidP="00AC467E">
            <w:pPr>
              <w:pStyle w:val="a9"/>
              <w:spacing w:after="0"/>
              <w:ind w:left="0"/>
              <w:rPr>
                <w:sz w:val="28"/>
                <w:szCs w:val="24"/>
              </w:rPr>
            </w:pPr>
            <w:r w:rsidRPr="00F8229D">
              <w:rPr>
                <w:sz w:val="28"/>
                <w:szCs w:val="24"/>
              </w:rPr>
              <w:t>Разослать:</w:t>
            </w:r>
          </w:p>
        </w:tc>
        <w:tc>
          <w:tcPr>
            <w:tcW w:w="7930" w:type="dxa"/>
          </w:tcPr>
          <w:p w14:paraId="6CAFB1C6" w14:textId="2DD474F8" w:rsidR="00EF2762" w:rsidRPr="00F8229D" w:rsidRDefault="00EF2762" w:rsidP="00AC467E">
            <w:pPr>
              <w:pStyle w:val="a9"/>
              <w:spacing w:after="0"/>
              <w:ind w:left="34"/>
              <w:rPr>
                <w:sz w:val="28"/>
                <w:szCs w:val="24"/>
              </w:rPr>
            </w:pPr>
            <w:r w:rsidRPr="00F8229D">
              <w:rPr>
                <w:sz w:val="28"/>
                <w:szCs w:val="24"/>
              </w:rPr>
              <w:t>Рыловой И.А., МКО</w:t>
            </w:r>
            <w:r>
              <w:rPr>
                <w:sz w:val="28"/>
                <w:szCs w:val="24"/>
              </w:rPr>
              <w:t xml:space="preserve">О ДО ДЮЦ «Факел», </w:t>
            </w:r>
            <w:r w:rsidR="00EE322D">
              <w:rPr>
                <w:sz w:val="28"/>
                <w:szCs w:val="24"/>
              </w:rPr>
              <w:t xml:space="preserve">Плотниковой Е.В., </w:t>
            </w:r>
            <w:r>
              <w:rPr>
                <w:sz w:val="28"/>
                <w:szCs w:val="24"/>
              </w:rPr>
              <w:t>Ларионовой М.Ю</w:t>
            </w:r>
            <w:r w:rsidRPr="00F8229D">
              <w:rPr>
                <w:sz w:val="28"/>
                <w:szCs w:val="24"/>
              </w:rPr>
              <w:t>.</w:t>
            </w:r>
          </w:p>
        </w:tc>
      </w:tr>
    </w:tbl>
    <w:p w14:paraId="69B3B648" w14:textId="77777777" w:rsidR="00EF2762" w:rsidRPr="00F04BCD" w:rsidRDefault="00EF2762" w:rsidP="00AC467E">
      <w:pPr>
        <w:widowControl/>
        <w:tabs>
          <w:tab w:val="left" w:pos="1134"/>
        </w:tabs>
        <w:autoSpaceDE/>
        <w:spacing w:before="720" w:after="720"/>
        <w:jc w:val="both"/>
        <w:rPr>
          <w:sz w:val="28"/>
          <w:szCs w:val="28"/>
          <w:lang w:eastAsia="ru-RU"/>
        </w:rPr>
      </w:pPr>
      <w:r w:rsidRPr="00F04BCD">
        <w:rPr>
          <w:sz w:val="28"/>
          <w:szCs w:val="28"/>
          <w:lang w:eastAsia="ru-RU"/>
        </w:rPr>
        <w:t>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w:t>
      </w:r>
    </w:p>
    <w:p w14:paraId="2E64E716" w14:textId="77777777" w:rsidR="00EF2762" w:rsidRPr="00F04BCD" w:rsidRDefault="00EF2762" w:rsidP="00AC467E">
      <w:pPr>
        <w:widowControl/>
        <w:tabs>
          <w:tab w:val="left" w:pos="1134"/>
        </w:tabs>
        <w:autoSpaceDE/>
        <w:spacing w:before="720" w:after="720"/>
        <w:jc w:val="both"/>
        <w:rPr>
          <w:sz w:val="28"/>
          <w:szCs w:val="28"/>
          <w:lang w:eastAsia="ru-RU"/>
        </w:rPr>
      </w:pPr>
      <w:r w:rsidRPr="00F04BCD">
        <w:rPr>
          <w:sz w:val="28"/>
          <w:szCs w:val="28"/>
          <w:lang w:eastAsia="ru-RU"/>
        </w:rPr>
        <w:t>Подлежит опубликованию на официальном сайте муниципального образования Нагорский муниципальный район Кировской области.</w:t>
      </w:r>
    </w:p>
    <w:p w14:paraId="7002054A" w14:textId="77777777" w:rsidR="00EF2762" w:rsidRDefault="00EF2762" w:rsidP="00825AA5">
      <w:pPr>
        <w:spacing w:after="120"/>
        <w:jc w:val="both"/>
        <w:rPr>
          <w:sz w:val="28"/>
          <w:szCs w:val="28"/>
        </w:rPr>
      </w:pPr>
      <w:r>
        <w:rPr>
          <w:sz w:val="28"/>
          <w:szCs w:val="28"/>
        </w:rPr>
        <w:t>Правовая антикоррупционная экспертиза проведена:</w:t>
      </w:r>
    </w:p>
    <w:p w14:paraId="1891E0F8" w14:textId="77777777" w:rsidR="00EF2762" w:rsidRDefault="00EF2762" w:rsidP="00825AA5">
      <w:pPr>
        <w:spacing w:after="120"/>
        <w:jc w:val="both"/>
        <w:rPr>
          <w:sz w:val="28"/>
          <w:szCs w:val="28"/>
        </w:rPr>
      </w:pPr>
      <w:r>
        <w:rPr>
          <w:sz w:val="28"/>
          <w:szCs w:val="28"/>
        </w:rPr>
        <w:t>предварительная</w:t>
      </w:r>
    </w:p>
    <w:p w14:paraId="2F7051F4" w14:textId="77777777" w:rsidR="00EF2762" w:rsidRPr="0012492B" w:rsidRDefault="00EF2762" w:rsidP="00AC467E">
      <w:pPr>
        <w:jc w:val="both"/>
        <w:rPr>
          <w:sz w:val="28"/>
          <w:szCs w:val="28"/>
        </w:rPr>
      </w:pPr>
      <w:r>
        <w:rPr>
          <w:sz w:val="28"/>
          <w:szCs w:val="28"/>
        </w:rPr>
        <w:t xml:space="preserve">заключительная </w:t>
      </w:r>
    </w:p>
    <w:p w14:paraId="0304B88A" w14:textId="77777777" w:rsidR="00602592" w:rsidRDefault="00602592" w:rsidP="00AC467E">
      <w:pPr>
        <w:widowControl/>
        <w:autoSpaceDE/>
        <w:autoSpaceDN/>
        <w:spacing w:after="200"/>
        <w:rPr>
          <w:b/>
          <w:bCs/>
          <w:sz w:val="28"/>
          <w:szCs w:val="28"/>
        </w:rPr>
      </w:pPr>
      <w:r>
        <w:br w:type="page"/>
      </w:r>
    </w:p>
    <w:bookmarkEnd w:id="0"/>
    <w:p w14:paraId="672830C4" w14:textId="77777777" w:rsidR="007B71CC" w:rsidRPr="00602592" w:rsidRDefault="00DA0856" w:rsidP="00AC467E">
      <w:pPr>
        <w:pStyle w:val="a3"/>
        <w:spacing w:before="5"/>
        <w:ind w:firstLine="6379"/>
      </w:pPr>
      <w:r w:rsidRPr="00602592">
        <w:lastRenderedPageBreak/>
        <w:t>Приложение</w:t>
      </w:r>
    </w:p>
    <w:p w14:paraId="0BE3B69C" w14:textId="77777777" w:rsidR="00602592" w:rsidRPr="00602592" w:rsidRDefault="00602592" w:rsidP="00AC467E">
      <w:pPr>
        <w:pStyle w:val="a3"/>
        <w:spacing w:before="5"/>
      </w:pPr>
    </w:p>
    <w:p w14:paraId="39E13C43" w14:textId="77777777" w:rsidR="00DA0856" w:rsidRPr="00602592" w:rsidRDefault="00DA0856" w:rsidP="00AC467E">
      <w:pPr>
        <w:pStyle w:val="a3"/>
        <w:spacing w:before="5"/>
        <w:ind w:firstLine="6379"/>
      </w:pPr>
      <w:r w:rsidRPr="00602592">
        <w:t>Утвержден</w:t>
      </w:r>
    </w:p>
    <w:p w14:paraId="10D1BC05" w14:textId="77777777" w:rsidR="00602592" w:rsidRPr="00602592" w:rsidRDefault="00602592" w:rsidP="00AC467E">
      <w:pPr>
        <w:pStyle w:val="a3"/>
        <w:spacing w:before="5"/>
        <w:ind w:firstLine="6379"/>
      </w:pPr>
    </w:p>
    <w:p w14:paraId="5926D1F3" w14:textId="77777777" w:rsidR="00DA0856" w:rsidRPr="00602592" w:rsidRDefault="00602592" w:rsidP="00AC467E">
      <w:pPr>
        <w:pStyle w:val="a3"/>
        <w:spacing w:before="5"/>
        <w:ind w:firstLine="6379"/>
      </w:pPr>
      <w:r w:rsidRPr="00602592">
        <w:t>п</w:t>
      </w:r>
      <w:r w:rsidR="00DA0856" w:rsidRPr="00602592">
        <w:t>остановлением</w:t>
      </w:r>
    </w:p>
    <w:p w14:paraId="415131B7" w14:textId="77777777" w:rsidR="00DA0856" w:rsidRPr="00602592" w:rsidRDefault="00DA0856" w:rsidP="00AC467E">
      <w:pPr>
        <w:pStyle w:val="a3"/>
        <w:spacing w:before="5"/>
        <w:ind w:firstLine="6379"/>
      </w:pPr>
      <w:r w:rsidRPr="00602592">
        <w:t>администрации</w:t>
      </w:r>
    </w:p>
    <w:p w14:paraId="62ED1C89" w14:textId="77777777" w:rsidR="00DA0856" w:rsidRPr="00602592" w:rsidRDefault="00DA0856" w:rsidP="00AC467E">
      <w:pPr>
        <w:pStyle w:val="a3"/>
        <w:spacing w:before="5"/>
        <w:ind w:firstLine="6379"/>
      </w:pPr>
      <w:r w:rsidRPr="00602592">
        <w:t>Нагорского района</w:t>
      </w:r>
    </w:p>
    <w:p w14:paraId="3D6C928E" w14:textId="0D870E63" w:rsidR="00DA0856" w:rsidRPr="00602592" w:rsidRDefault="00DA0856" w:rsidP="00AC467E">
      <w:pPr>
        <w:pStyle w:val="a3"/>
        <w:spacing w:before="5" w:after="720"/>
        <w:ind w:firstLine="6379"/>
      </w:pPr>
      <w:r w:rsidRPr="00602592">
        <w:t xml:space="preserve">от </w:t>
      </w:r>
      <w:r w:rsidR="00144A47">
        <w:t>26.02.2026</w:t>
      </w:r>
      <w:r w:rsidRPr="00602592">
        <w:t xml:space="preserve"> № </w:t>
      </w:r>
      <w:r w:rsidR="00144A47">
        <w:t>82 - П</w:t>
      </w:r>
    </w:p>
    <w:p w14:paraId="093F22D0" w14:textId="77777777" w:rsidR="00E46915" w:rsidRPr="00602592" w:rsidRDefault="00E46915" w:rsidP="00AC467E">
      <w:pPr>
        <w:pStyle w:val="a3"/>
        <w:spacing w:before="5"/>
        <w:jc w:val="center"/>
        <w:rPr>
          <w:b/>
          <w:sz w:val="24"/>
        </w:rPr>
      </w:pPr>
      <w:r w:rsidRPr="00602592">
        <w:rPr>
          <w:b/>
          <w:sz w:val="24"/>
        </w:rPr>
        <w:t>АДМИНИСТРАТИВНЫЙ РЕГЛАМЕНТ</w:t>
      </w:r>
    </w:p>
    <w:p w14:paraId="56273524" w14:textId="77777777" w:rsidR="00E46915" w:rsidRPr="00602592" w:rsidRDefault="00E06058" w:rsidP="00AC467E">
      <w:pPr>
        <w:pStyle w:val="a3"/>
        <w:spacing w:before="5" w:after="480"/>
        <w:jc w:val="center"/>
        <w:rPr>
          <w:b/>
        </w:rPr>
      </w:pPr>
      <w:r w:rsidRPr="00602592">
        <w:rPr>
          <w:b/>
        </w:rPr>
        <w:t>п</w:t>
      </w:r>
      <w:r w:rsidR="00E46915" w:rsidRPr="00602592">
        <w:rPr>
          <w:b/>
        </w:rPr>
        <w:t>о предоставлению муниципальной услуги «Присвоение квалификационных катег</w:t>
      </w:r>
      <w:r w:rsidR="00305101" w:rsidRPr="00602592">
        <w:rPr>
          <w:b/>
        </w:rPr>
        <w:t>орий спортивных судей</w:t>
      </w:r>
      <w:r w:rsidR="00E46915" w:rsidRPr="00602592">
        <w:rPr>
          <w:b/>
        </w:rPr>
        <w:t>»</w:t>
      </w:r>
    </w:p>
    <w:p w14:paraId="2CB8B9E4" w14:textId="1271E228" w:rsidR="009C734B" w:rsidRPr="00AC467E" w:rsidRDefault="00602592" w:rsidP="00AC467E">
      <w:pPr>
        <w:pStyle w:val="4"/>
        <w:numPr>
          <w:ilvl w:val="0"/>
          <w:numId w:val="25"/>
        </w:numPr>
        <w:tabs>
          <w:tab w:val="left" w:pos="0"/>
        </w:tabs>
        <w:spacing w:before="1" w:after="120"/>
      </w:pPr>
      <w:r>
        <w:t>О</w:t>
      </w:r>
      <w:r w:rsidR="00892DA7">
        <w:t>БЩИЕ ПОЛОЖЕНИЯ</w:t>
      </w:r>
    </w:p>
    <w:p w14:paraId="49E53569" w14:textId="3711C28F" w:rsidR="003820B9" w:rsidRDefault="003820B9" w:rsidP="00AC467E">
      <w:pPr>
        <w:pStyle w:val="5"/>
        <w:numPr>
          <w:ilvl w:val="1"/>
          <w:numId w:val="25"/>
        </w:numPr>
        <w:tabs>
          <w:tab w:val="left" w:pos="0"/>
        </w:tabs>
        <w:spacing w:after="120"/>
        <w:jc w:val="both"/>
      </w:pPr>
      <w:r>
        <w:t>Предмет</w:t>
      </w:r>
      <w:r>
        <w:rPr>
          <w:spacing w:val="-12"/>
        </w:rPr>
        <w:t xml:space="preserve"> </w:t>
      </w:r>
      <w:r>
        <w:t>регулирования</w:t>
      </w:r>
      <w:r>
        <w:rPr>
          <w:spacing w:val="-15"/>
        </w:rPr>
        <w:t xml:space="preserve"> </w:t>
      </w:r>
      <w:r>
        <w:t>административного</w:t>
      </w:r>
      <w:r>
        <w:rPr>
          <w:spacing w:val="-11"/>
        </w:rPr>
        <w:t xml:space="preserve"> </w:t>
      </w:r>
      <w:r>
        <w:rPr>
          <w:spacing w:val="-2"/>
        </w:rPr>
        <w:t>регламента</w:t>
      </w:r>
    </w:p>
    <w:p w14:paraId="0DE4EA41" w14:textId="4FE625FA" w:rsidR="00085044" w:rsidRDefault="003820B9" w:rsidP="00A96982">
      <w:pPr>
        <w:pStyle w:val="a8"/>
        <w:spacing w:line="240" w:lineRule="auto"/>
      </w:pPr>
      <w:r>
        <w:t>Административный регламент</w:t>
      </w:r>
      <w:r w:rsidR="00CF1394">
        <w:t xml:space="preserve"> по</w:t>
      </w:r>
      <w:r>
        <w:t xml:space="preserve"> </w:t>
      </w:r>
      <w:r w:rsidR="003E61E0">
        <w:t>предоставлени</w:t>
      </w:r>
      <w:r w:rsidR="00CF1394">
        <w:t>ю</w:t>
      </w:r>
      <w:r w:rsidR="003E61E0">
        <w:t xml:space="preserve"> муниципальной</w:t>
      </w:r>
      <w:r>
        <w:t xml:space="preserve"> услуги «Присвоение квалификационных категорий спортивных судей» (далее</w:t>
      </w:r>
      <w:r w:rsidR="00085044">
        <w:t xml:space="preserve"> </w:t>
      </w:r>
      <w:r>
        <w:t>– Административный регламент)</w:t>
      </w:r>
      <w:r w:rsidR="00085044">
        <w:t xml:space="preserve">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247A47">
        <w:t xml:space="preserve">в </w:t>
      </w:r>
      <w:r w:rsidR="00085044">
        <w:t>электронной форме и особенности выполнения административных процедур в многофункциональном центре</w:t>
      </w:r>
      <w:r w:rsidR="00A25B18">
        <w:t>.</w:t>
      </w:r>
    </w:p>
    <w:p w14:paraId="13A755C1" w14:textId="49E0320E" w:rsidR="00085044" w:rsidRPr="00DF68FE" w:rsidRDefault="00085044" w:rsidP="00A96982">
      <w:pPr>
        <w:pStyle w:val="a8"/>
        <w:spacing w:line="240" w:lineRule="auto"/>
      </w:pPr>
      <w:r>
        <w:t>Основные понятия в настоящем регламенте используются в том же значении, в котором они приведены в Федеральном законе от 27.07.2010 Nº 210-ФЗ «Об организации предоставления государственных и муниципальных услуг» (далее - Nº 210-Ф3) и иных нормативных правовых актах Российской Федерации и Кировской области.</w:t>
      </w:r>
    </w:p>
    <w:p w14:paraId="7BE126AC" w14:textId="08B46A64" w:rsidR="003820B9" w:rsidRDefault="000D42C9" w:rsidP="00A96982">
      <w:pPr>
        <w:pStyle w:val="5"/>
        <w:numPr>
          <w:ilvl w:val="1"/>
          <w:numId w:val="25"/>
        </w:numPr>
        <w:tabs>
          <w:tab w:val="left" w:pos="0"/>
        </w:tabs>
        <w:spacing w:before="240" w:after="120"/>
        <w:ind w:firstLine="567"/>
      </w:pPr>
      <w:r>
        <w:t>К</w:t>
      </w:r>
      <w:r w:rsidRPr="00BD083A">
        <w:t>руг заявителей</w:t>
      </w:r>
    </w:p>
    <w:p w14:paraId="559D9230" w14:textId="0D398458" w:rsidR="00D22ACE" w:rsidRDefault="00DF68FE" w:rsidP="00A96982">
      <w:pPr>
        <w:tabs>
          <w:tab w:val="left" w:pos="585"/>
          <w:tab w:val="left" w:pos="825"/>
          <w:tab w:val="left" w:pos="1866"/>
        </w:tabs>
        <w:ind w:right="2" w:firstLine="567"/>
        <w:jc w:val="both"/>
        <w:rPr>
          <w:spacing w:val="-2"/>
          <w:sz w:val="28"/>
        </w:rPr>
      </w:pPr>
      <w:r>
        <w:rPr>
          <w:spacing w:val="-2"/>
          <w:sz w:val="28"/>
        </w:rPr>
        <w:tab/>
      </w:r>
      <w:r w:rsidR="00085044" w:rsidRPr="00085044">
        <w:rPr>
          <w:spacing w:val="-2"/>
          <w:sz w:val="28"/>
        </w:rPr>
        <w:t>Заявителями при предоставлении муниципальной услуги являются юридические лица</w:t>
      </w:r>
      <w:r w:rsidR="00247A47">
        <w:rPr>
          <w:spacing w:val="-2"/>
          <w:sz w:val="28"/>
        </w:rPr>
        <w:t>,</w:t>
      </w:r>
      <w:r w:rsidR="00085044" w:rsidRPr="00085044">
        <w:rPr>
          <w:spacing w:val="-2"/>
          <w:sz w:val="28"/>
        </w:rPr>
        <w:t xml:space="preserve"> региональные спортивные федерации Кировской области, аккредитованные</w:t>
      </w:r>
      <w:r w:rsidR="00247A47">
        <w:rPr>
          <w:spacing w:val="-2"/>
          <w:sz w:val="28"/>
        </w:rPr>
        <w:t xml:space="preserve"> </w:t>
      </w:r>
      <w:r w:rsidR="00247A47" w:rsidRPr="00247A47">
        <w:rPr>
          <w:sz w:val="28"/>
          <w:shd w:val="clear" w:color="auto" w:fill="FFFFFF"/>
        </w:rPr>
        <w:t>соответствующему</w:t>
      </w:r>
      <w:r w:rsidR="00247A47" w:rsidRPr="00247A47">
        <w:rPr>
          <w:rFonts w:ascii="Arial" w:hAnsi="Arial" w:cs="Arial"/>
          <w:sz w:val="28"/>
          <w:shd w:val="clear" w:color="auto" w:fill="FFFFFF"/>
        </w:rPr>
        <w:t> </w:t>
      </w:r>
      <w:r w:rsidR="00085044" w:rsidRPr="00247A47">
        <w:rPr>
          <w:spacing w:val="-2"/>
          <w:sz w:val="36"/>
        </w:rPr>
        <w:t xml:space="preserve"> </w:t>
      </w:r>
      <w:r w:rsidR="00085044" w:rsidRPr="00085044">
        <w:rPr>
          <w:spacing w:val="-2"/>
          <w:sz w:val="28"/>
        </w:rPr>
        <w:t>виду спорта,</w:t>
      </w:r>
      <w:r w:rsidR="00085044">
        <w:rPr>
          <w:spacing w:val="-2"/>
          <w:sz w:val="28"/>
        </w:rPr>
        <w:t xml:space="preserve"> </w:t>
      </w:r>
      <w:r w:rsidR="00085044" w:rsidRPr="00085044">
        <w:rPr>
          <w:spacing w:val="-2"/>
          <w:sz w:val="28"/>
        </w:rPr>
        <w:t>осуществляющие учет судейской деятельности спортивного судьи, или региональные отделения общероссийских спортивных федераций,</w:t>
      </w:r>
      <w:r w:rsidR="00085044">
        <w:rPr>
          <w:spacing w:val="-2"/>
          <w:sz w:val="28"/>
        </w:rPr>
        <w:t xml:space="preserve"> </w:t>
      </w:r>
      <w:r w:rsidR="00085044" w:rsidRPr="00085044">
        <w:rPr>
          <w:spacing w:val="-2"/>
          <w:sz w:val="28"/>
        </w:rPr>
        <w:t>аккредитованные в</w:t>
      </w:r>
      <w:r w:rsidR="00085044">
        <w:rPr>
          <w:spacing w:val="-2"/>
          <w:sz w:val="28"/>
        </w:rPr>
        <w:t xml:space="preserve"> </w:t>
      </w:r>
      <w:r w:rsidR="00085044" w:rsidRPr="00085044">
        <w:rPr>
          <w:spacing w:val="-2"/>
          <w:sz w:val="28"/>
        </w:rPr>
        <w:t>установленном порядке по соответствующему виду спорта,</w:t>
      </w:r>
      <w:r w:rsidR="00085044">
        <w:rPr>
          <w:spacing w:val="-2"/>
          <w:sz w:val="28"/>
        </w:rPr>
        <w:t xml:space="preserve"> </w:t>
      </w:r>
      <w:r w:rsidR="00085044" w:rsidRPr="00085044">
        <w:rPr>
          <w:spacing w:val="-2"/>
          <w:sz w:val="28"/>
        </w:rPr>
        <w:t xml:space="preserve">осуществляющие учет судейской деятельности спортивного судьи (далее - спортивная федерация))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w:t>
      </w:r>
      <w:r w:rsidR="00085044" w:rsidRPr="00085044">
        <w:rPr>
          <w:spacing w:val="-2"/>
          <w:sz w:val="28"/>
        </w:rPr>
        <w:lastRenderedPageBreak/>
        <w:t xml:space="preserve">обратившиеся в орган, предоставляющий муниципальную услугу, либо в организации, указанные в частях 2 и 3 статьи 1 Закона 210-ФЗ, либо к уполномоченным в соответствии с законодательством Российской Федерации экспертам, указанным в части 2 статьи 1 Закона </w:t>
      </w:r>
      <w:r w:rsidR="00A96982">
        <w:rPr>
          <w:spacing w:val="-2"/>
          <w:sz w:val="28"/>
        </w:rPr>
        <w:t>№</w:t>
      </w:r>
      <w:r w:rsidR="00085044" w:rsidRPr="00085044">
        <w:rPr>
          <w:spacing w:val="-2"/>
          <w:sz w:val="28"/>
        </w:rPr>
        <w:t>º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Nº 210-ФЗ, выраженным в письменной</w:t>
      </w:r>
      <w:r w:rsidR="00085044">
        <w:rPr>
          <w:spacing w:val="-2"/>
          <w:sz w:val="28"/>
        </w:rPr>
        <w:t xml:space="preserve"> или электронной форме (далее - заявитель).</w:t>
      </w:r>
    </w:p>
    <w:p w14:paraId="7ED323AE" w14:textId="77777777" w:rsidR="009C72D5" w:rsidRDefault="009C72D5" w:rsidP="00A96982">
      <w:pPr>
        <w:tabs>
          <w:tab w:val="left" w:pos="585"/>
          <w:tab w:val="left" w:pos="825"/>
          <w:tab w:val="left" w:pos="1866"/>
        </w:tabs>
        <w:ind w:right="2" w:firstLine="567"/>
        <w:jc w:val="both"/>
        <w:rPr>
          <w:spacing w:val="-2"/>
          <w:sz w:val="28"/>
        </w:rPr>
      </w:pPr>
    </w:p>
    <w:p w14:paraId="710D1D2F" w14:textId="4EF45189" w:rsidR="009C72D5" w:rsidRPr="009C72D5" w:rsidRDefault="009C72D5" w:rsidP="00A96982">
      <w:pPr>
        <w:tabs>
          <w:tab w:val="left" w:pos="1866"/>
        </w:tabs>
        <w:spacing w:after="240"/>
        <w:ind w:right="2"/>
        <w:jc w:val="center"/>
        <w:rPr>
          <w:b/>
          <w:sz w:val="28"/>
        </w:rPr>
      </w:pPr>
      <w:r w:rsidRPr="009C72D5">
        <w:rPr>
          <w:b/>
          <w:sz w:val="28"/>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Pr>
          <w:b/>
          <w:sz w:val="28"/>
        </w:rPr>
        <w:t xml:space="preserve"> </w:t>
      </w:r>
      <w:bookmarkStart w:id="1" w:name="_Hlk216962359"/>
      <w:r>
        <w:rPr>
          <w:b/>
          <w:sz w:val="28"/>
        </w:rPr>
        <w:t>(далее соответственно – категории (признаки) заявителей, Единый портал государственных и муниципальных услуг).</w:t>
      </w:r>
    </w:p>
    <w:bookmarkEnd w:id="1"/>
    <w:p w14:paraId="111D2E7B" w14:textId="061EB296" w:rsidR="009C72D5" w:rsidRDefault="009C72D5" w:rsidP="00A96982">
      <w:pPr>
        <w:tabs>
          <w:tab w:val="left" w:pos="1866"/>
        </w:tabs>
        <w:spacing w:after="240"/>
        <w:ind w:right="2" w:firstLine="567"/>
        <w:jc w:val="both"/>
        <w:rPr>
          <w:sz w:val="28"/>
        </w:rPr>
      </w:pPr>
      <w:r w:rsidRPr="009C72D5">
        <w:rPr>
          <w:sz w:val="28"/>
        </w:rPr>
        <w:t>1.3.1. Муниципальная услуга (перечень условных обозначений и сокращений приведен в приложении № 1 к настоящему Административному регламенту) предоставляется в установленном законодательством Российской Федерации порядке заявителю в соответствии с категориями (признаками) заявителей указанных в приложени</w:t>
      </w:r>
      <w:r w:rsidR="009C734B">
        <w:rPr>
          <w:sz w:val="28"/>
        </w:rPr>
        <w:t>и</w:t>
      </w:r>
      <w:r w:rsidRPr="009C72D5">
        <w:rPr>
          <w:sz w:val="28"/>
        </w:rPr>
        <w:t xml:space="preserve"> № </w:t>
      </w:r>
      <w:r w:rsidR="009C734B">
        <w:rPr>
          <w:sz w:val="28"/>
        </w:rPr>
        <w:t>2</w:t>
      </w:r>
      <w:r w:rsidRPr="009C72D5">
        <w:rPr>
          <w:sz w:val="28"/>
        </w:rPr>
        <w:t xml:space="preserve"> к настоящему Административному регламенту, сведения о которых размещаются в федеральной государственной информационной системе "Федеральный реестр государственных и муниципальных услуг" и на Едином портале государственных услуг.</w:t>
      </w:r>
    </w:p>
    <w:p w14:paraId="54A8A768" w14:textId="77777777" w:rsidR="009C734B" w:rsidRDefault="009C72D5" w:rsidP="00A96982">
      <w:pPr>
        <w:tabs>
          <w:tab w:val="left" w:pos="1866"/>
        </w:tabs>
        <w:ind w:right="2" w:firstLine="567"/>
        <w:jc w:val="both"/>
        <w:rPr>
          <w:sz w:val="28"/>
        </w:rPr>
      </w:pPr>
      <w:r w:rsidRPr="009C72D5">
        <w:rPr>
          <w:sz w:val="28"/>
        </w:rPr>
        <w:t>1.3.2. Информация о порядке предоставления услуги размещается:</w:t>
      </w:r>
    </w:p>
    <w:p w14:paraId="37FD9205" w14:textId="46A32EA4" w:rsidR="009C734B" w:rsidRDefault="009C734B" w:rsidP="00A96982">
      <w:pPr>
        <w:tabs>
          <w:tab w:val="left" w:pos="615"/>
          <w:tab w:val="left" w:pos="960"/>
          <w:tab w:val="left" w:pos="1866"/>
        </w:tabs>
        <w:ind w:right="2" w:firstLine="567"/>
        <w:jc w:val="both"/>
        <w:rPr>
          <w:sz w:val="28"/>
        </w:rPr>
      </w:pPr>
      <w:r>
        <w:rPr>
          <w:sz w:val="28"/>
        </w:rPr>
        <w:tab/>
      </w:r>
      <w:r w:rsidR="009C72D5" w:rsidRPr="009C72D5">
        <w:rPr>
          <w:sz w:val="28"/>
        </w:rPr>
        <w:t xml:space="preserve">- на официальном сайте </w:t>
      </w:r>
      <w:r w:rsidR="009C72D5">
        <w:rPr>
          <w:sz w:val="28"/>
        </w:rPr>
        <w:t>Нагорского</w:t>
      </w:r>
      <w:r w:rsidR="009C72D5" w:rsidRPr="009C72D5">
        <w:rPr>
          <w:sz w:val="28"/>
        </w:rPr>
        <w:t xml:space="preserve"> муниципального </w:t>
      </w:r>
      <w:r w:rsidR="009C72D5">
        <w:rPr>
          <w:sz w:val="28"/>
        </w:rPr>
        <w:t>района</w:t>
      </w:r>
      <w:r w:rsidR="009C72D5" w:rsidRPr="009C72D5">
        <w:rPr>
          <w:sz w:val="28"/>
        </w:rPr>
        <w:t xml:space="preserve"> </w:t>
      </w:r>
      <w:r w:rsidR="009C72D5">
        <w:rPr>
          <w:sz w:val="28"/>
        </w:rPr>
        <w:t>Кировской области</w:t>
      </w:r>
      <w:r w:rsidR="009C72D5" w:rsidRPr="009C72D5">
        <w:rPr>
          <w:sz w:val="28"/>
        </w:rPr>
        <w:t xml:space="preserve"> в информационно-телекоммуникационной сети «Интернет» (далее соответственно - сеть «Интернет», сайт Уполномоченного органа).</w:t>
      </w:r>
    </w:p>
    <w:p w14:paraId="6BC11447" w14:textId="705E3F56" w:rsidR="00D83F14" w:rsidRPr="009C734B" w:rsidRDefault="009C734B" w:rsidP="00A96982">
      <w:pPr>
        <w:tabs>
          <w:tab w:val="left" w:pos="690"/>
          <w:tab w:val="left" w:pos="1866"/>
        </w:tabs>
        <w:ind w:right="2" w:firstLine="567"/>
        <w:jc w:val="both"/>
        <w:rPr>
          <w:sz w:val="28"/>
        </w:rPr>
      </w:pPr>
      <w:r>
        <w:rPr>
          <w:sz w:val="28"/>
        </w:rPr>
        <w:tab/>
      </w:r>
      <w:r w:rsidR="009C72D5" w:rsidRPr="009C72D5">
        <w:rPr>
          <w:sz w:val="28"/>
        </w:rPr>
        <w:t>- в федеральной государственной информационной системе «Единый портал государственных и муниципальных услуг» (далее – Единый портал).</w:t>
      </w:r>
    </w:p>
    <w:p w14:paraId="588829A2" w14:textId="77777777" w:rsidR="009C72D5" w:rsidRDefault="009C72D5" w:rsidP="00A96982">
      <w:pPr>
        <w:tabs>
          <w:tab w:val="left" w:pos="1866"/>
        </w:tabs>
        <w:ind w:right="2" w:firstLine="567"/>
        <w:jc w:val="both"/>
        <w:rPr>
          <w:spacing w:val="-2"/>
          <w:sz w:val="28"/>
        </w:rPr>
      </w:pPr>
    </w:p>
    <w:p w14:paraId="4277B589" w14:textId="22964619" w:rsidR="009C734B" w:rsidRPr="00AC467E" w:rsidRDefault="00D701B6" w:rsidP="00AC467E">
      <w:pPr>
        <w:pStyle w:val="4"/>
        <w:numPr>
          <w:ilvl w:val="0"/>
          <w:numId w:val="25"/>
        </w:numPr>
        <w:tabs>
          <w:tab w:val="left" w:pos="0"/>
        </w:tabs>
        <w:spacing w:before="240"/>
        <w:ind w:right="2"/>
      </w:pPr>
      <w:r>
        <w:t>С</w:t>
      </w:r>
      <w:r w:rsidR="00892DA7">
        <w:t>ТАНДАРТ ПРЕДОСТАВЛЕНИЯ МУНИЦИПАЛЬНОЙ УСЛУГИ</w:t>
      </w:r>
    </w:p>
    <w:p w14:paraId="2E6C530A" w14:textId="0C90B830" w:rsidR="003820B9" w:rsidRDefault="003820B9" w:rsidP="00AC467E">
      <w:pPr>
        <w:pStyle w:val="5"/>
        <w:numPr>
          <w:ilvl w:val="1"/>
          <w:numId w:val="25"/>
        </w:numPr>
        <w:tabs>
          <w:tab w:val="left" w:pos="0"/>
        </w:tabs>
        <w:spacing w:before="120" w:after="120"/>
        <w:ind w:right="8"/>
        <w:jc w:val="center"/>
      </w:pPr>
      <w:r>
        <w:t>Наименование</w:t>
      </w:r>
      <w:r>
        <w:rPr>
          <w:spacing w:val="-17"/>
        </w:rPr>
        <w:t xml:space="preserve"> </w:t>
      </w:r>
      <w:r w:rsidR="00883243">
        <w:t>муниципальной</w:t>
      </w:r>
      <w:r>
        <w:rPr>
          <w:spacing w:val="-12"/>
        </w:rPr>
        <w:t xml:space="preserve"> </w:t>
      </w:r>
      <w:r>
        <w:rPr>
          <w:spacing w:val="-2"/>
        </w:rPr>
        <w:t>услуги</w:t>
      </w:r>
    </w:p>
    <w:p w14:paraId="15785079" w14:textId="23301E97" w:rsidR="0034202F" w:rsidRDefault="00157DCB" w:rsidP="00A96982">
      <w:pPr>
        <w:pStyle w:val="a3"/>
        <w:tabs>
          <w:tab w:val="left" w:pos="9214"/>
          <w:tab w:val="left" w:pos="9356"/>
        </w:tabs>
        <w:spacing w:before="103"/>
        <w:ind w:right="2" w:firstLine="709"/>
        <w:jc w:val="both"/>
        <w:rPr>
          <w:spacing w:val="-2"/>
        </w:rPr>
      </w:pPr>
      <w:r>
        <w:t>Наименование муниципальной услуги: «</w:t>
      </w:r>
      <w:r w:rsidR="003820B9">
        <w:t>Присвоение</w:t>
      </w:r>
      <w:r w:rsidR="003820B9">
        <w:rPr>
          <w:spacing w:val="-11"/>
        </w:rPr>
        <w:t xml:space="preserve"> </w:t>
      </w:r>
      <w:r w:rsidR="003820B9">
        <w:t>квалификационных</w:t>
      </w:r>
      <w:r w:rsidR="003820B9">
        <w:rPr>
          <w:spacing w:val="-9"/>
        </w:rPr>
        <w:t xml:space="preserve"> </w:t>
      </w:r>
      <w:r w:rsidR="003820B9">
        <w:t>категорий</w:t>
      </w:r>
      <w:r w:rsidR="003820B9">
        <w:rPr>
          <w:spacing w:val="-11"/>
        </w:rPr>
        <w:t xml:space="preserve"> </w:t>
      </w:r>
      <w:r w:rsidR="003820B9">
        <w:t>спортивных</w:t>
      </w:r>
      <w:r w:rsidR="003820B9">
        <w:rPr>
          <w:spacing w:val="-9"/>
        </w:rPr>
        <w:t xml:space="preserve"> </w:t>
      </w:r>
      <w:r w:rsidR="003820B9">
        <w:rPr>
          <w:spacing w:val="-2"/>
        </w:rPr>
        <w:t>судей</w:t>
      </w:r>
      <w:r>
        <w:rPr>
          <w:spacing w:val="-2"/>
        </w:rPr>
        <w:t>»</w:t>
      </w:r>
    </w:p>
    <w:p w14:paraId="27F2900C" w14:textId="77777777" w:rsidR="008C46AB" w:rsidRDefault="008C46AB" w:rsidP="00A96982">
      <w:pPr>
        <w:pStyle w:val="a3"/>
        <w:tabs>
          <w:tab w:val="left" w:pos="9214"/>
          <w:tab w:val="left" w:pos="9356"/>
        </w:tabs>
        <w:spacing w:before="103"/>
        <w:ind w:right="2" w:firstLine="709"/>
        <w:rPr>
          <w:spacing w:val="-2"/>
        </w:rPr>
      </w:pPr>
    </w:p>
    <w:p w14:paraId="69EDD2FB" w14:textId="505D9698" w:rsidR="003820B9" w:rsidRPr="0034202F" w:rsidRDefault="003820B9" w:rsidP="00AC467E">
      <w:pPr>
        <w:pStyle w:val="5"/>
        <w:numPr>
          <w:ilvl w:val="1"/>
          <w:numId w:val="25"/>
        </w:numPr>
        <w:jc w:val="center"/>
      </w:pPr>
      <w:r>
        <w:t>Н</w:t>
      </w:r>
      <w:r w:rsidR="000D42C9" w:rsidRPr="00BD083A">
        <w:t>аименование органа, предоставляющего муниципальную услугу</w:t>
      </w:r>
    </w:p>
    <w:p w14:paraId="63C3D254" w14:textId="79236F11" w:rsidR="003820B9" w:rsidRPr="005A69F1" w:rsidRDefault="003B67C3" w:rsidP="00A96982">
      <w:pPr>
        <w:pStyle w:val="a7"/>
        <w:numPr>
          <w:ilvl w:val="2"/>
          <w:numId w:val="3"/>
        </w:numPr>
        <w:tabs>
          <w:tab w:val="left" w:pos="0"/>
        </w:tabs>
        <w:spacing w:before="1"/>
        <w:ind w:left="0" w:right="2" w:firstLine="707"/>
        <w:rPr>
          <w:i/>
          <w:sz w:val="28"/>
        </w:rPr>
      </w:pPr>
      <w:r>
        <w:rPr>
          <w:sz w:val="28"/>
        </w:rPr>
        <w:t>Муниципальная услуга</w:t>
      </w:r>
      <w:r w:rsidR="003820B9">
        <w:rPr>
          <w:sz w:val="28"/>
        </w:rPr>
        <w:t xml:space="preserve"> предоставляется</w:t>
      </w:r>
      <w:r>
        <w:rPr>
          <w:sz w:val="28"/>
        </w:rPr>
        <w:t xml:space="preserve"> </w:t>
      </w:r>
      <w:r w:rsidR="00157DCB">
        <w:rPr>
          <w:sz w:val="28"/>
        </w:rPr>
        <w:t xml:space="preserve">муниципальным учреждением Администрация муниципального образования Нагорский район </w:t>
      </w:r>
      <w:r w:rsidR="00157DCB">
        <w:rPr>
          <w:sz w:val="28"/>
        </w:rPr>
        <w:lastRenderedPageBreak/>
        <w:t>Кировской области</w:t>
      </w:r>
      <w:r w:rsidR="00DF68FE">
        <w:rPr>
          <w:sz w:val="28"/>
        </w:rPr>
        <w:t xml:space="preserve"> в лице специалиста по спорту</w:t>
      </w:r>
      <w:r w:rsidR="00A25B18">
        <w:rPr>
          <w:sz w:val="28"/>
        </w:rPr>
        <w:t xml:space="preserve"> (далее Уполномоченный орган)</w:t>
      </w:r>
      <w:r w:rsidR="00157DCB">
        <w:rPr>
          <w:sz w:val="28"/>
        </w:rPr>
        <w:t>.</w:t>
      </w:r>
    </w:p>
    <w:p w14:paraId="530C1554" w14:textId="77777777" w:rsidR="003820B9" w:rsidRDefault="003820B9" w:rsidP="00A96982">
      <w:pPr>
        <w:pStyle w:val="a7"/>
        <w:numPr>
          <w:ilvl w:val="2"/>
          <w:numId w:val="3"/>
        </w:numPr>
        <w:tabs>
          <w:tab w:val="left" w:pos="0"/>
        </w:tabs>
        <w:ind w:left="0" w:right="2" w:firstLine="707"/>
        <w:rPr>
          <w:sz w:val="28"/>
        </w:rPr>
      </w:pPr>
      <w:r w:rsidRPr="002A3102">
        <w:rPr>
          <w:sz w:val="28"/>
        </w:rPr>
        <w:t>При предос</w:t>
      </w:r>
      <w:r w:rsidR="00883243" w:rsidRPr="002A3102">
        <w:rPr>
          <w:sz w:val="28"/>
        </w:rPr>
        <w:t>тавлении</w:t>
      </w:r>
      <w:r w:rsidR="00883243">
        <w:rPr>
          <w:sz w:val="28"/>
        </w:rPr>
        <w:t xml:space="preserve"> муниципальной</w:t>
      </w:r>
      <w:r>
        <w:rPr>
          <w:sz w:val="28"/>
        </w:rPr>
        <w:t xml:space="preserve"> услуги Уполномоченный орган взаимодействует с:</w:t>
      </w:r>
    </w:p>
    <w:p w14:paraId="119B0F8F" w14:textId="77777777" w:rsidR="003820B9" w:rsidRDefault="003820B9" w:rsidP="00A96982">
      <w:pPr>
        <w:pStyle w:val="a3"/>
        <w:tabs>
          <w:tab w:val="left" w:pos="0"/>
        </w:tabs>
        <w:ind w:right="2" w:firstLine="707"/>
        <w:jc w:val="both"/>
      </w:pPr>
      <w:r>
        <w:t>Федеральной налоговой службой в части получения сведений из Единого государственного реестра юридических лиц;</w:t>
      </w:r>
    </w:p>
    <w:p w14:paraId="524AC5FC" w14:textId="77777777" w:rsidR="00B70381" w:rsidRDefault="003820B9" w:rsidP="00A96982">
      <w:pPr>
        <w:pStyle w:val="a3"/>
        <w:tabs>
          <w:tab w:val="left" w:pos="0"/>
        </w:tabs>
        <w:ind w:right="2" w:firstLine="707"/>
        <w:jc w:val="both"/>
        <w:rPr>
          <w:spacing w:val="-2"/>
        </w:rPr>
      </w:pPr>
      <w:r>
        <w:t xml:space="preserve">Министерством внутренних дел Российской Федерации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w:t>
      </w:r>
      <w:r>
        <w:rPr>
          <w:spacing w:val="-2"/>
        </w:rPr>
        <w:t>пребывания.</w:t>
      </w:r>
    </w:p>
    <w:p w14:paraId="2890FC4A" w14:textId="3E78650D" w:rsidR="00DF68FE" w:rsidRPr="00DF68FE" w:rsidRDefault="00B70381" w:rsidP="00A96982">
      <w:pPr>
        <w:pStyle w:val="a3"/>
        <w:tabs>
          <w:tab w:val="left" w:pos="0"/>
        </w:tabs>
        <w:ind w:right="2" w:firstLine="707"/>
        <w:jc w:val="both"/>
        <w:rPr>
          <w:spacing w:val="-2"/>
        </w:rPr>
      </w:pPr>
      <w:r w:rsidRPr="00B70381">
        <w:rPr>
          <w:spacing w:val="-2"/>
        </w:rPr>
        <w:t>2.</w:t>
      </w:r>
      <w:r>
        <w:rPr>
          <w:spacing w:val="-2"/>
        </w:rPr>
        <w:t xml:space="preserve">2.3. </w:t>
      </w:r>
      <w:r w:rsidR="00DF68FE">
        <w:rPr>
          <w:spacing w:val="-2"/>
        </w:rPr>
        <w:t>При предоставлении муниципальной услуги Уполномоченному органу запрещается требовать от Заявителя осуществлений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69D2584" w14:textId="7809BC80" w:rsidR="003820B9" w:rsidRDefault="000D42C9" w:rsidP="00AC467E">
      <w:pPr>
        <w:pStyle w:val="5"/>
        <w:numPr>
          <w:ilvl w:val="1"/>
          <w:numId w:val="25"/>
        </w:numPr>
        <w:tabs>
          <w:tab w:val="left" w:pos="0"/>
        </w:tabs>
        <w:spacing w:before="240" w:after="120"/>
        <w:ind w:right="2"/>
        <w:jc w:val="center"/>
      </w:pPr>
      <w:r>
        <w:t>Р</w:t>
      </w:r>
      <w:r w:rsidRPr="00BD083A">
        <w:t>езультат предоставления муниципальной услуги</w:t>
      </w:r>
    </w:p>
    <w:p w14:paraId="36A23468" w14:textId="77777777" w:rsidR="009C734B" w:rsidRDefault="009C734B" w:rsidP="00AC467E">
      <w:pPr>
        <w:pStyle w:val="a3"/>
        <w:spacing w:before="102"/>
        <w:ind w:right="2" w:firstLine="360"/>
        <w:jc w:val="both"/>
      </w:pPr>
      <w:r>
        <w:t>2.3.1. Результатом предоставления муниципальной услуги является:</w:t>
      </w:r>
    </w:p>
    <w:p w14:paraId="228C26E9" w14:textId="77777777" w:rsidR="009C734B" w:rsidRDefault="009C734B" w:rsidP="00AC467E">
      <w:pPr>
        <w:pStyle w:val="a3"/>
        <w:spacing w:before="102"/>
        <w:ind w:right="2"/>
        <w:jc w:val="both"/>
      </w:pPr>
      <w:r>
        <w:t>1) решение о предоставлении муниципальной услуги - оформляется в форме постановления, в соответствии с делопроизводством Уполномоченного органа;</w:t>
      </w:r>
    </w:p>
    <w:p w14:paraId="37295B2F" w14:textId="1E89F15B" w:rsidR="009C734B" w:rsidRDefault="009C734B" w:rsidP="00AC467E">
      <w:pPr>
        <w:pStyle w:val="a3"/>
        <w:spacing w:before="102"/>
        <w:ind w:right="2"/>
        <w:jc w:val="both"/>
      </w:pPr>
      <w:r>
        <w:t>2) решение об отказе в предоставлении муниципальной услуги - оформляется в виде уведомления, по форме указанной в приложении №3 к административному регламенту;</w:t>
      </w:r>
    </w:p>
    <w:p w14:paraId="45D8414A" w14:textId="6B68EBB6" w:rsidR="009C734B" w:rsidRDefault="009C734B" w:rsidP="00AC467E">
      <w:pPr>
        <w:pStyle w:val="a3"/>
        <w:spacing w:before="102"/>
        <w:ind w:right="2"/>
        <w:jc w:val="both"/>
      </w:pPr>
      <w:r>
        <w:t>3) решение об отказе в приеме запроса на предоставление муниципальной услуги и документов, необходимых для предоставления муниципальной услуги – оформляется в виде уведомления, по форме указанной в приложении №</w:t>
      </w:r>
      <w:r w:rsidR="00283D39">
        <w:t>4</w:t>
      </w:r>
      <w:r>
        <w:t xml:space="preserve"> к административному регламенту.</w:t>
      </w:r>
    </w:p>
    <w:p w14:paraId="4E447987" w14:textId="77777777" w:rsidR="009C734B" w:rsidRDefault="009C734B" w:rsidP="00AC467E">
      <w:pPr>
        <w:pStyle w:val="a3"/>
        <w:spacing w:before="102"/>
        <w:ind w:right="2" w:firstLine="709"/>
        <w:jc w:val="both"/>
      </w:pPr>
      <w:r>
        <w:t>2.3.2. Формирование реестровой записи в качестве результата предоставления муниципальной услуги не предусмотрено.</w:t>
      </w:r>
    </w:p>
    <w:p w14:paraId="6E40948A" w14:textId="56CF8CA8" w:rsidR="009C734B" w:rsidRDefault="009C734B" w:rsidP="00AC467E">
      <w:pPr>
        <w:pStyle w:val="a3"/>
        <w:spacing w:before="102"/>
        <w:ind w:right="2" w:firstLine="709"/>
        <w:jc w:val="both"/>
      </w:pPr>
      <w:r>
        <w:t>2.3.</w:t>
      </w:r>
      <w:r w:rsidR="00A25B18">
        <w:t>3</w:t>
      </w:r>
      <w:r>
        <w:t>. Документом, содержащим решение о предоставлении муниципальной услуги, на основании которого заявителю предоставляется результат услуги, является официальный документ, составленный по правилам делопроизводства уполномоченного органа.</w:t>
      </w:r>
    </w:p>
    <w:p w14:paraId="13168BB7" w14:textId="72E8C58E" w:rsidR="009C734B" w:rsidRDefault="009C734B" w:rsidP="00AC467E">
      <w:pPr>
        <w:pStyle w:val="a3"/>
        <w:spacing w:before="102"/>
        <w:ind w:right="2" w:firstLine="709"/>
        <w:jc w:val="both"/>
      </w:pPr>
      <w:r>
        <w:t>2.3.</w:t>
      </w:r>
      <w:r w:rsidR="00A25B18">
        <w:t>4</w:t>
      </w:r>
      <w:r>
        <w:t>. Результат предоставления муниципальной услуги получается заявителем одним из следующих способов:</w:t>
      </w:r>
    </w:p>
    <w:p w14:paraId="5E33DCD4" w14:textId="77777777" w:rsidR="009C734B" w:rsidRDefault="009C734B" w:rsidP="00AC467E">
      <w:pPr>
        <w:pStyle w:val="a3"/>
        <w:spacing w:before="102"/>
        <w:ind w:right="2"/>
        <w:jc w:val="both"/>
      </w:pPr>
      <w:r>
        <w:t>- на бумажном носителе лично в Уполномоченном органе в случае подачи заявления в Уполномоченный орган или посредством почтового отправления на адрес, указанный в заявлении;</w:t>
      </w:r>
    </w:p>
    <w:p w14:paraId="765D483A" w14:textId="77777777" w:rsidR="009C734B" w:rsidRDefault="009C734B" w:rsidP="00AC467E">
      <w:pPr>
        <w:pStyle w:val="a3"/>
        <w:spacing w:before="102"/>
        <w:ind w:right="2"/>
        <w:jc w:val="both"/>
      </w:pPr>
      <w:r>
        <w:lastRenderedPageBreak/>
        <w:t>- в форме электронного документа в Личном кабинете на Едином портале государственных услуг (далее - Единый портал).</w:t>
      </w:r>
    </w:p>
    <w:p w14:paraId="0898D67B" w14:textId="77777777" w:rsidR="009C734B" w:rsidRDefault="009C734B" w:rsidP="00AC467E">
      <w:pPr>
        <w:pStyle w:val="a3"/>
        <w:spacing w:before="102"/>
        <w:ind w:right="2" w:firstLine="709"/>
        <w:jc w:val="both"/>
      </w:pPr>
      <w:r>
        <w:t>Возможность получения результата предоставления муниципальной услуги через многофункциональный центр Административным регламентом не предусмотрена.</w:t>
      </w:r>
    </w:p>
    <w:p w14:paraId="4807CC0D" w14:textId="6E2BECE8" w:rsidR="00AF33E1" w:rsidRDefault="009C734B" w:rsidP="00AC467E">
      <w:pPr>
        <w:pStyle w:val="a3"/>
        <w:spacing w:before="102" w:after="240"/>
        <w:ind w:right="2" w:firstLine="709"/>
        <w:jc w:val="both"/>
      </w:pPr>
      <w:r>
        <w:t>Способ получения результата предоставления муниципальной услуги: в заявлении о предоставлении муниципальной услуги заявителем указывается формат предоставления такой муниципальной услуги (в форме электронного документа или на бумажном носителе).</w:t>
      </w:r>
    </w:p>
    <w:p w14:paraId="2A259E0F" w14:textId="30F6B507" w:rsidR="00085044" w:rsidRDefault="00085044" w:rsidP="00AC467E">
      <w:pPr>
        <w:pStyle w:val="5"/>
        <w:numPr>
          <w:ilvl w:val="1"/>
          <w:numId w:val="25"/>
        </w:numPr>
        <w:tabs>
          <w:tab w:val="left" w:pos="0"/>
        </w:tabs>
        <w:spacing w:after="240"/>
        <w:jc w:val="center"/>
      </w:pPr>
      <w:r>
        <w:t>С</w:t>
      </w:r>
      <w:r w:rsidRPr="00BD083A">
        <w:t>рок предоставления муниципальной услуги</w:t>
      </w:r>
    </w:p>
    <w:p w14:paraId="677328F6" w14:textId="77777777" w:rsidR="00AF33E1" w:rsidRDefault="007B1A85" w:rsidP="00A96982">
      <w:pPr>
        <w:ind w:firstLine="709"/>
        <w:jc w:val="both"/>
        <w:rPr>
          <w:sz w:val="28"/>
        </w:rPr>
      </w:pPr>
      <w:r w:rsidRPr="00AF33E1">
        <w:rPr>
          <w:sz w:val="28"/>
        </w:rPr>
        <w:t>2.4.1. Максимальный срок предоставления муниципальной услуги:</w:t>
      </w:r>
    </w:p>
    <w:p w14:paraId="4430F199" w14:textId="0CB898FC" w:rsidR="00AF33E1" w:rsidRDefault="007B1A85" w:rsidP="00A96982">
      <w:pPr>
        <w:ind w:firstLine="709"/>
        <w:jc w:val="both"/>
        <w:rPr>
          <w:sz w:val="28"/>
          <w:szCs w:val="28"/>
        </w:rPr>
      </w:pPr>
      <w:r w:rsidRPr="00AF33E1">
        <w:rPr>
          <w:sz w:val="28"/>
        </w:rPr>
        <w:t xml:space="preserve">при обращении за присвоением квалификационной категории спортивных судей («вторая» категория или «третья» категория) – 19 рабочих дней со дня </w:t>
      </w:r>
      <w:r w:rsidR="00A25B18">
        <w:rPr>
          <w:sz w:val="28"/>
        </w:rPr>
        <w:t>регистрации</w:t>
      </w:r>
      <w:r w:rsidRPr="00AF33E1">
        <w:rPr>
          <w:sz w:val="28"/>
        </w:rPr>
        <w:t xml:space="preserve"> в Уполномоченн</w:t>
      </w:r>
      <w:r w:rsidR="00A25B18">
        <w:rPr>
          <w:sz w:val="28"/>
        </w:rPr>
        <w:t>ом</w:t>
      </w:r>
      <w:r w:rsidRPr="00AF33E1">
        <w:rPr>
          <w:sz w:val="28"/>
        </w:rPr>
        <w:t xml:space="preserve"> орган</w:t>
      </w:r>
      <w:r w:rsidR="00A25B18">
        <w:rPr>
          <w:sz w:val="28"/>
        </w:rPr>
        <w:t>е</w:t>
      </w:r>
      <w:r w:rsidRPr="00AF33E1">
        <w:rPr>
          <w:sz w:val="28"/>
        </w:rPr>
        <w:t xml:space="preserve"> запроса на предоставление муниципальной услуги и документов, необходимых для предоставления муниципальной услуги, поступивших от Заявителя на личном приеме, </w:t>
      </w:r>
      <w:r w:rsidRPr="00AF33E1">
        <w:rPr>
          <w:sz w:val="28"/>
          <w:szCs w:val="28"/>
        </w:rPr>
        <w:t>посредством почтовой связи или через ЕПГУ;</w:t>
      </w:r>
    </w:p>
    <w:p w14:paraId="583F3325" w14:textId="4726529D" w:rsidR="00AF33E1" w:rsidRDefault="00AF33E1" w:rsidP="00A96982">
      <w:pPr>
        <w:ind w:firstLine="709"/>
        <w:jc w:val="both"/>
        <w:rPr>
          <w:sz w:val="28"/>
          <w:szCs w:val="28"/>
        </w:rPr>
      </w:pPr>
      <w:r w:rsidRPr="00AF33E1">
        <w:rPr>
          <w:sz w:val="28"/>
          <w:szCs w:val="28"/>
        </w:rPr>
        <w:t xml:space="preserve">при обращении за лишением квалификационной категории спортивных судей («вторая» категория или «третья» категория) – в течение двух месяцев со дня </w:t>
      </w:r>
      <w:r w:rsidR="0005730E">
        <w:rPr>
          <w:sz w:val="28"/>
          <w:szCs w:val="28"/>
        </w:rPr>
        <w:t>регистрации</w:t>
      </w:r>
      <w:r w:rsidR="0005730E" w:rsidRPr="00AF33E1">
        <w:rPr>
          <w:sz w:val="28"/>
          <w:szCs w:val="28"/>
        </w:rPr>
        <w:t xml:space="preserve"> </w:t>
      </w:r>
      <w:r w:rsidRPr="00AF33E1">
        <w:rPr>
          <w:sz w:val="28"/>
          <w:szCs w:val="28"/>
        </w:rPr>
        <w:t>в Уполномоченный орган запроса на предоставление муниципальной услуги и документов, необходимых для предоставления муниципальной услуги, поступивших от Заявителя на личном приеме, посредством почтовой связи или через ЕПГУ;</w:t>
      </w:r>
    </w:p>
    <w:p w14:paraId="6124C220" w14:textId="592A069F" w:rsidR="00AF33E1" w:rsidRPr="00AF33E1" w:rsidRDefault="00AF33E1" w:rsidP="00A96982">
      <w:pPr>
        <w:spacing w:after="240"/>
        <w:ind w:firstLine="709"/>
        <w:jc w:val="both"/>
        <w:rPr>
          <w:sz w:val="28"/>
          <w:szCs w:val="28"/>
        </w:rPr>
      </w:pPr>
      <w:r w:rsidRPr="00AF33E1">
        <w:rPr>
          <w:sz w:val="28"/>
          <w:szCs w:val="28"/>
        </w:rPr>
        <w:t xml:space="preserve">при обращении за восстановлением квалификационной категории спортивных судей («вторая» категория или «третья» категория) – в течение двух месяцев со дня </w:t>
      </w:r>
      <w:r w:rsidR="0005730E">
        <w:rPr>
          <w:sz w:val="28"/>
          <w:szCs w:val="28"/>
        </w:rPr>
        <w:t>регистрации</w:t>
      </w:r>
      <w:r w:rsidR="0005730E" w:rsidRPr="00AF33E1">
        <w:rPr>
          <w:sz w:val="28"/>
          <w:szCs w:val="28"/>
        </w:rPr>
        <w:t xml:space="preserve"> </w:t>
      </w:r>
      <w:r w:rsidRPr="00AF33E1">
        <w:rPr>
          <w:sz w:val="28"/>
          <w:szCs w:val="28"/>
        </w:rPr>
        <w:t>в Уполномоченный орган запроса на предоставление муниципальной услуги и документов, необходимых для предоставления муниципальной услуги, поступивших от Заявителя на личном приеме, посредством почтовой связи или через ЕПГУ.</w:t>
      </w:r>
    </w:p>
    <w:p w14:paraId="72A53BFB" w14:textId="0CAD4DDA" w:rsidR="001A4658" w:rsidRDefault="001A4658" w:rsidP="00AC467E">
      <w:pPr>
        <w:pStyle w:val="5"/>
        <w:numPr>
          <w:ilvl w:val="1"/>
          <w:numId w:val="25"/>
        </w:numPr>
        <w:tabs>
          <w:tab w:val="left" w:pos="1803"/>
        </w:tabs>
        <w:spacing w:before="240" w:after="240"/>
        <w:ind w:right="2"/>
        <w:jc w:val="center"/>
      </w:pPr>
      <w:r>
        <w:t>Р</w:t>
      </w:r>
      <w:r w:rsidRPr="00BD083A">
        <w:t>азмер платы, взимаемой с заявителя при предоставлении муниципальной услуги, и способы ее взимания</w:t>
      </w:r>
    </w:p>
    <w:p w14:paraId="49CAA454" w14:textId="7DE69D0A" w:rsidR="001A4658" w:rsidRDefault="001A4658" w:rsidP="00A96982">
      <w:pPr>
        <w:pStyle w:val="a3"/>
        <w:tabs>
          <w:tab w:val="left" w:pos="3777"/>
          <w:tab w:val="left" w:pos="6490"/>
          <w:tab w:val="left" w:pos="9262"/>
        </w:tabs>
        <w:spacing w:after="240"/>
        <w:ind w:right="2" w:firstLine="709"/>
      </w:pPr>
      <w:r>
        <w:rPr>
          <w:spacing w:val="-2"/>
        </w:rPr>
        <w:t>Предоставление</w:t>
      </w:r>
      <w:r>
        <w:t xml:space="preserve"> </w:t>
      </w:r>
      <w:r>
        <w:rPr>
          <w:spacing w:val="-2"/>
        </w:rPr>
        <w:t>муниципальной</w:t>
      </w:r>
      <w:r>
        <w:t xml:space="preserve"> </w:t>
      </w:r>
      <w:r>
        <w:rPr>
          <w:spacing w:val="-2"/>
        </w:rPr>
        <w:t xml:space="preserve">услуги </w:t>
      </w:r>
      <w:r>
        <w:t>осуществляется бесплатно.</w:t>
      </w:r>
    </w:p>
    <w:p w14:paraId="27BBB31A" w14:textId="35E3ACFA" w:rsidR="001A4658" w:rsidRDefault="001A4658" w:rsidP="003F4F28">
      <w:pPr>
        <w:pStyle w:val="5"/>
        <w:numPr>
          <w:ilvl w:val="1"/>
          <w:numId w:val="25"/>
        </w:numPr>
        <w:spacing w:after="240"/>
        <w:ind w:left="0" w:firstLine="709"/>
        <w:jc w:val="center"/>
      </w:pPr>
      <w:r w:rsidRPr="00AF2DA9">
        <w:t>Максимальный срок ожидания в очереди при подаче заявителем</w:t>
      </w:r>
      <w:r w:rsidRPr="00BD083A">
        <w:t xml:space="preserve"> запроса о предоставлении муниципальной услуги и при получении результата предоставления муниципальной услуги</w:t>
      </w:r>
    </w:p>
    <w:p w14:paraId="2199E38F" w14:textId="6474A8CF" w:rsidR="001A4658" w:rsidRPr="0079133C" w:rsidRDefault="001A4658" w:rsidP="00AC467E">
      <w:pPr>
        <w:pStyle w:val="21"/>
        <w:shd w:val="clear" w:color="auto" w:fill="auto"/>
        <w:spacing w:after="240" w:line="240" w:lineRule="auto"/>
        <w:ind w:right="20" w:firstLine="709"/>
        <w:rPr>
          <w:sz w:val="28"/>
          <w:szCs w:val="28"/>
        </w:rPr>
      </w:pPr>
      <w:r w:rsidRPr="008A14E4">
        <w:rPr>
          <w:sz w:val="28"/>
          <w:szCs w:val="28"/>
        </w:rPr>
        <w:t>Максимальный срок ожидания в очереди при подаче запроса о предоставлении муниципальной услуги</w:t>
      </w:r>
      <w:r w:rsidR="0079133C">
        <w:rPr>
          <w:sz w:val="28"/>
          <w:szCs w:val="28"/>
        </w:rPr>
        <w:t>, при получении консультации</w:t>
      </w:r>
      <w:r w:rsidRPr="008A14E4">
        <w:rPr>
          <w:sz w:val="28"/>
          <w:szCs w:val="28"/>
        </w:rPr>
        <w:t xml:space="preserve"> и при получении результата предоставления муниципальной услуги в </w:t>
      </w:r>
      <w:r w:rsidRPr="008A14E4">
        <w:rPr>
          <w:sz w:val="28"/>
          <w:szCs w:val="28"/>
        </w:rPr>
        <w:lastRenderedPageBreak/>
        <w:t>Уполномоченном органе составляет не более 15 минут.</w:t>
      </w:r>
    </w:p>
    <w:p w14:paraId="2F48E6F2" w14:textId="24468018" w:rsidR="00AF33E1" w:rsidRPr="00AF33E1" w:rsidRDefault="001A4658" w:rsidP="00AC467E">
      <w:pPr>
        <w:pStyle w:val="5"/>
        <w:numPr>
          <w:ilvl w:val="1"/>
          <w:numId w:val="25"/>
        </w:numPr>
        <w:spacing w:after="240"/>
        <w:jc w:val="center"/>
      </w:pPr>
      <w:r>
        <w:t>Ср</w:t>
      </w:r>
      <w:r w:rsidRPr="00BD083A">
        <w:t>ок регистрации запроса</w:t>
      </w:r>
      <w:r w:rsidR="00287BD1">
        <w:t xml:space="preserve"> заявителя</w:t>
      </w:r>
      <w:r w:rsidRPr="00BD083A">
        <w:t xml:space="preserve"> </w:t>
      </w:r>
      <w:r w:rsidR="00287BD1">
        <w:t>о</w:t>
      </w:r>
      <w:r w:rsidRPr="00BD083A">
        <w:t xml:space="preserve"> предоставлени</w:t>
      </w:r>
      <w:r w:rsidR="00287BD1">
        <w:t>и</w:t>
      </w:r>
      <w:r w:rsidRPr="00BD083A">
        <w:t xml:space="preserve"> муниципальной услуги</w:t>
      </w:r>
    </w:p>
    <w:p w14:paraId="042D11A6" w14:textId="77777777" w:rsidR="00AF33E1" w:rsidRDefault="00AF33E1" w:rsidP="00A96982">
      <w:pPr>
        <w:pStyle w:val="21"/>
        <w:shd w:val="clear" w:color="auto" w:fill="auto"/>
        <w:spacing w:after="240" w:line="240" w:lineRule="auto"/>
        <w:ind w:right="20" w:firstLine="740"/>
        <w:rPr>
          <w:sz w:val="28"/>
          <w:szCs w:val="28"/>
        </w:rPr>
      </w:pPr>
      <w:r w:rsidRPr="00AF33E1">
        <w:rPr>
          <w:sz w:val="28"/>
          <w:szCs w:val="28"/>
        </w:rPr>
        <w:t>Срок регистрации запроса заявителя о предоставлении муниципальной услуги, поданного посредством личного обращения, почтовой связи или Единого портала осуществляется в течение 3 рабочих дней.</w:t>
      </w:r>
    </w:p>
    <w:p w14:paraId="7EF0AA83" w14:textId="113BC2AB" w:rsidR="001A4658" w:rsidRPr="00B65FB8" w:rsidRDefault="001A4658" w:rsidP="00A96982">
      <w:pPr>
        <w:pStyle w:val="21"/>
        <w:shd w:val="clear" w:color="auto" w:fill="auto"/>
        <w:spacing w:after="240" w:line="240" w:lineRule="auto"/>
        <w:ind w:right="20" w:firstLine="740"/>
        <w:rPr>
          <w:sz w:val="28"/>
          <w:szCs w:val="28"/>
        </w:rPr>
      </w:pPr>
      <w:r w:rsidRPr="00AF33E1">
        <w:rPr>
          <w:sz w:val="28"/>
          <w:szCs w:val="28"/>
        </w:rPr>
        <w:t xml:space="preserve">В случае наличия оснований для отказа </w:t>
      </w:r>
      <w:r w:rsidRPr="008A14E4">
        <w:rPr>
          <w:sz w:val="28"/>
          <w:szCs w:val="28"/>
        </w:rPr>
        <w:t>в приеме документов, необходимых для предоставления муниципальной услуги, указанных в пункте 2.12</w:t>
      </w:r>
      <w:r w:rsidR="0079133C">
        <w:rPr>
          <w:sz w:val="28"/>
          <w:szCs w:val="28"/>
        </w:rPr>
        <w:t xml:space="preserve"> </w:t>
      </w:r>
      <w:r w:rsidRPr="008A14E4">
        <w:rPr>
          <w:sz w:val="28"/>
          <w:szCs w:val="28"/>
        </w:rPr>
        <w:t xml:space="preserve">настоящего Административного регламента, Уполномоченный орган не позднее следующего за днем </w:t>
      </w:r>
      <w:r w:rsidR="00A25B18">
        <w:rPr>
          <w:sz w:val="28"/>
          <w:szCs w:val="28"/>
        </w:rPr>
        <w:t>регистрации</w:t>
      </w:r>
      <w:r w:rsidRPr="008A14E4">
        <w:rPr>
          <w:sz w:val="28"/>
          <w:szCs w:val="28"/>
        </w:rPr>
        <w:t xml:space="preserve"> заявления и документов, необходимых для предоставления муниципальной услуги, рабочего дня, направляет Заявителю либо его представителю </w:t>
      </w:r>
      <w:r w:rsidR="00AF33E1">
        <w:rPr>
          <w:sz w:val="28"/>
          <w:szCs w:val="28"/>
        </w:rPr>
        <w:t>уведомление</w:t>
      </w:r>
      <w:r w:rsidRPr="008A14E4">
        <w:rPr>
          <w:sz w:val="28"/>
          <w:szCs w:val="28"/>
        </w:rPr>
        <w:t xml:space="preserve"> об отказе</w:t>
      </w:r>
      <w:r w:rsidR="00AF33E1">
        <w:rPr>
          <w:sz w:val="28"/>
          <w:szCs w:val="28"/>
        </w:rPr>
        <w:t xml:space="preserve"> </w:t>
      </w:r>
      <w:r w:rsidRPr="008A14E4">
        <w:rPr>
          <w:sz w:val="28"/>
          <w:szCs w:val="28"/>
        </w:rPr>
        <w:t xml:space="preserve"> в приеме </w:t>
      </w:r>
      <w:r w:rsidR="00AF33E1" w:rsidRPr="00AF33E1">
        <w:rPr>
          <w:sz w:val="28"/>
          <w:szCs w:val="28"/>
        </w:rPr>
        <w:t xml:space="preserve">запроса на предоставление муниципальной услуги и документов, необходимых для предоставления муниципальной услуги </w:t>
      </w:r>
      <w:r w:rsidRPr="008A14E4">
        <w:rPr>
          <w:sz w:val="28"/>
          <w:szCs w:val="28"/>
        </w:rPr>
        <w:t>по форме, приведенной в Приложении № 4 к настоящему Административному регламенту.</w:t>
      </w:r>
    </w:p>
    <w:p w14:paraId="7A401402" w14:textId="4B6F57AA" w:rsidR="00AF33E1" w:rsidRDefault="001A4658" w:rsidP="00AC467E">
      <w:pPr>
        <w:pStyle w:val="5"/>
        <w:numPr>
          <w:ilvl w:val="1"/>
          <w:numId w:val="25"/>
        </w:numPr>
        <w:tabs>
          <w:tab w:val="left" w:pos="0"/>
        </w:tabs>
        <w:ind w:right="2"/>
        <w:jc w:val="center"/>
      </w:pPr>
      <w:r>
        <w:t>Т</w:t>
      </w:r>
      <w:r w:rsidRPr="00BD083A">
        <w:t>ребования к помещениям, в которых предоставля</w:t>
      </w:r>
      <w:r w:rsidR="00812CA9">
        <w:t>е</w:t>
      </w:r>
      <w:r w:rsidRPr="00BD083A">
        <w:t>тся муниципальн</w:t>
      </w:r>
      <w:r w:rsidR="00812CA9">
        <w:t>ая</w:t>
      </w:r>
      <w:r w:rsidRPr="00BD083A">
        <w:t xml:space="preserve"> услуг</w:t>
      </w:r>
      <w:r w:rsidR="00812CA9">
        <w:t>а</w:t>
      </w:r>
    </w:p>
    <w:p w14:paraId="104DC86B" w14:textId="77777777" w:rsidR="00AF33E1" w:rsidRDefault="00AF33E1" w:rsidP="00A96982">
      <w:pPr>
        <w:pStyle w:val="a3"/>
        <w:tabs>
          <w:tab w:val="left" w:pos="720"/>
          <w:tab w:val="left" w:pos="3777"/>
          <w:tab w:val="left" w:pos="6490"/>
          <w:tab w:val="left" w:pos="9356"/>
        </w:tabs>
        <w:spacing w:after="360"/>
        <w:ind w:right="2"/>
        <w:jc w:val="both"/>
      </w:pPr>
      <w:r>
        <w:tab/>
        <w:t>2.8.1. Требования, которым должны соответствовать помещения, в которых предоставляется муниципальная услуга, размещаются в информационно телекоммуникационной сети "Интернет" на официальном сайте Уполномоченного органа и на Едином портале.</w:t>
      </w:r>
    </w:p>
    <w:p w14:paraId="7B261234" w14:textId="77777777" w:rsidR="00AF33E1" w:rsidRDefault="00AF33E1" w:rsidP="00A96982">
      <w:pPr>
        <w:pStyle w:val="a3"/>
        <w:tabs>
          <w:tab w:val="left" w:pos="720"/>
          <w:tab w:val="left" w:pos="3777"/>
          <w:tab w:val="left" w:pos="6490"/>
          <w:tab w:val="left" w:pos="9356"/>
        </w:tabs>
        <w:ind w:right="2"/>
        <w:jc w:val="both"/>
      </w:pPr>
      <w:r>
        <w:tab/>
        <w:t>2.8.2. Прием Заявителей осуществляется в кабинете на рабочем месте должностного лица, ответственного за предоставление муниципальной услуги. 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w:t>
      </w:r>
    </w:p>
    <w:p w14:paraId="7E12D7DA" w14:textId="77777777" w:rsidR="00AF33E1" w:rsidRDefault="00AF33E1" w:rsidP="00A96982">
      <w:pPr>
        <w:pStyle w:val="a3"/>
        <w:tabs>
          <w:tab w:val="left" w:pos="720"/>
          <w:tab w:val="left" w:pos="3777"/>
          <w:tab w:val="left" w:pos="6490"/>
          <w:tab w:val="left" w:pos="9356"/>
        </w:tabs>
        <w:ind w:right="2"/>
        <w:jc w:val="both"/>
      </w:pPr>
      <w:r>
        <w:tab/>
        <w:t>2.8.3. Место для заполнения запросов должно быть снабжено стулом, иметь место для письма и раскладки документов.</w:t>
      </w:r>
    </w:p>
    <w:p w14:paraId="3886F303" w14:textId="77777777" w:rsidR="00AF33E1" w:rsidRDefault="00AF33E1" w:rsidP="00A96982">
      <w:pPr>
        <w:pStyle w:val="a3"/>
        <w:tabs>
          <w:tab w:val="left" w:pos="720"/>
          <w:tab w:val="left" w:pos="3777"/>
          <w:tab w:val="left" w:pos="6490"/>
          <w:tab w:val="left" w:pos="9356"/>
        </w:tabs>
        <w:ind w:right="2"/>
        <w:jc w:val="both"/>
      </w:pPr>
      <w:r>
        <w:tab/>
        <w:t>2.8.4.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 за исключением случая, когда Заявителем является инвалид по слуху, которого сопровождает переводчик русского жестового языка.</w:t>
      </w:r>
    </w:p>
    <w:p w14:paraId="2CDB457B" w14:textId="77777777" w:rsidR="00C10AA7" w:rsidRDefault="00AF33E1" w:rsidP="00A96982">
      <w:pPr>
        <w:pStyle w:val="a3"/>
        <w:tabs>
          <w:tab w:val="left" w:pos="720"/>
          <w:tab w:val="left" w:pos="3777"/>
          <w:tab w:val="left" w:pos="6490"/>
          <w:tab w:val="left" w:pos="9356"/>
        </w:tabs>
        <w:ind w:right="2"/>
        <w:jc w:val="both"/>
      </w:pPr>
      <w:r>
        <w:tab/>
        <w:t>2.8.5. Помещения, в которых предоставляется муниципальная услуга, оснащаются:</w:t>
      </w:r>
    </w:p>
    <w:p w14:paraId="10B5EE43" w14:textId="73055AA5" w:rsidR="00AF33E1" w:rsidRDefault="00C10AA7" w:rsidP="00A96982">
      <w:pPr>
        <w:pStyle w:val="a3"/>
        <w:tabs>
          <w:tab w:val="left" w:pos="720"/>
          <w:tab w:val="left" w:pos="3777"/>
          <w:tab w:val="left" w:pos="6490"/>
          <w:tab w:val="left" w:pos="9356"/>
        </w:tabs>
        <w:ind w:right="2"/>
        <w:jc w:val="both"/>
      </w:pPr>
      <w:r>
        <w:tab/>
      </w:r>
      <w:r w:rsidR="00AF33E1">
        <w:t>противопожарной системой и средствами пожаротушения;</w:t>
      </w:r>
    </w:p>
    <w:p w14:paraId="495F9509" w14:textId="2F73596A" w:rsidR="00AF33E1" w:rsidRDefault="00C10AA7" w:rsidP="00A96982">
      <w:pPr>
        <w:pStyle w:val="a3"/>
        <w:tabs>
          <w:tab w:val="left" w:pos="720"/>
          <w:tab w:val="left" w:pos="3777"/>
          <w:tab w:val="left" w:pos="6490"/>
          <w:tab w:val="left" w:pos="9356"/>
        </w:tabs>
        <w:ind w:right="2"/>
        <w:jc w:val="both"/>
      </w:pPr>
      <w:r>
        <w:tab/>
      </w:r>
      <w:r w:rsidR="00AF33E1">
        <w:t xml:space="preserve">системой оповещения о возникновении чрезвычайной ситуации; </w:t>
      </w:r>
    </w:p>
    <w:p w14:paraId="676C79DB" w14:textId="77777777" w:rsidR="00C10AA7" w:rsidRDefault="00C10AA7" w:rsidP="00A96982">
      <w:pPr>
        <w:pStyle w:val="a3"/>
        <w:tabs>
          <w:tab w:val="left" w:pos="720"/>
          <w:tab w:val="left" w:pos="3777"/>
          <w:tab w:val="left" w:pos="6490"/>
          <w:tab w:val="left" w:pos="9356"/>
        </w:tabs>
        <w:ind w:right="2"/>
        <w:jc w:val="both"/>
      </w:pPr>
      <w:r>
        <w:lastRenderedPageBreak/>
        <w:tab/>
        <w:t>с</w:t>
      </w:r>
      <w:r w:rsidR="00AF33E1">
        <w:t>редствами оказания первой медицинской помощи;</w:t>
      </w:r>
    </w:p>
    <w:p w14:paraId="1D9D8097" w14:textId="478BC004" w:rsidR="00AF33E1" w:rsidRDefault="00C10AA7" w:rsidP="00A96982">
      <w:pPr>
        <w:pStyle w:val="a3"/>
        <w:tabs>
          <w:tab w:val="left" w:pos="720"/>
          <w:tab w:val="left" w:pos="3777"/>
          <w:tab w:val="left" w:pos="6490"/>
          <w:tab w:val="left" w:pos="9356"/>
        </w:tabs>
        <w:spacing w:after="360"/>
        <w:ind w:right="2"/>
        <w:jc w:val="both"/>
      </w:pPr>
      <w:r>
        <w:tab/>
      </w:r>
      <w:r w:rsidR="00AF33E1">
        <w:t>туалетными комнатами для посетителей.</w:t>
      </w:r>
    </w:p>
    <w:p w14:paraId="50168CF0" w14:textId="77777777" w:rsidR="00AF33E1" w:rsidRDefault="00AF33E1" w:rsidP="00A96982">
      <w:pPr>
        <w:pStyle w:val="a3"/>
        <w:tabs>
          <w:tab w:val="left" w:pos="720"/>
          <w:tab w:val="left" w:pos="3777"/>
          <w:tab w:val="left" w:pos="6490"/>
          <w:tab w:val="left" w:pos="9356"/>
        </w:tabs>
        <w:spacing w:after="360"/>
        <w:ind w:right="2"/>
        <w:jc w:val="both"/>
      </w:pPr>
      <w:r>
        <w:tab/>
        <w:t>При устном обращении Заявителей (лично или по телефону) должностное лицо Уполномоченного органа дает устный ответ. Заявителю предоставляется следующая информация:</w:t>
      </w:r>
    </w:p>
    <w:p w14:paraId="7B642AFC" w14:textId="57524426" w:rsidR="00AF33E1" w:rsidRDefault="00C10AA7" w:rsidP="00A96982">
      <w:pPr>
        <w:pStyle w:val="a3"/>
        <w:tabs>
          <w:tab w:val="left" w:pos="720"/>
          <w:tab w:val="left" w:pos="3777"/>
          <w:tab w:val="left" w:pos="6490"/>
          <w:tab w:val="left" w:pos="9356"/>
        </w:tabs>
        <w:ind w:right="2"/>
        <w:jc w:val="both"/>
      </w:pPr>
      <w:r>
        <w:tab/>
      </w:r>
      <w:r w:rsidR="00AF33E1">
        <w:t>график приема специалистами Уполномоченного органа;</w:t>
      </w:r>
    </w:p>
    <w:p w14:paraId="684F02C9" w14:textId="73BE51AF" w:rsidR="00AF33E1" w:rsidRDefault="00C10AA7" w:rsidP="00A96982">
      <w:pPr>
        <w:pStyle w:val="a3"/>
        <w:tabs>
          <w:tab w:val="left" w:pos="720"/>
          <w:tab w:val="left" w:pos="3777"/>
          <w:tab w:val="left" w:pos="6490"/>
          <w:tab w:val="left" w:pos="9356"/>
        </w:tabs>
        <w:ind w:right="2"/>
        <w:jc w:val="both"/>
      </w:pPr>
      <w:r>
        <w:tab/>
      </w:r>
      <w:r w:rsidR="00AF33E1">
        <w:t>перечень нормативных правовых актов, регулирующих предоставление</w:t>
      </w:r>
      <w:r>
        <w:t xml:space="preserve"> </w:t>
      </w:r>
      <w:r w:rsidR="00AF33E1">
        <w:t>муниципальной услуги;</w:t>
      </w:r>
    </w:p>
    <w:p w14:paraId="6672F713" w14:textId="13BADD53" w:rsidR="00AF33E1" w:rsidRDefault="00C10AA7" w:rsidP="00A96982">
      <w:pPr>
        <w:pStyle w:val="a3"/>
        <w:tabs>
          <w:tab w:val="left" w:pos="720"/>
          <w:tab w:val="left" w:pos="3777"/>
          <w:tab w:val="left" w:pos="6490"/>
          <w:tab w:val="left" w:pos="9356"/>
        </w:tabs>
        <w:ind w:right="2"/>
        <w:jc w:val="both"/>
      </w:pPr>
      <w:r>
        <w:tab/>
      </w:r>
      <w:r w:rsidR="00AF33E1">
        <w:t>требования, предъявляемые к документам, представляемым для получения муниципальной услуги;</w:t>
      </w:r>
    </w:p>
    <w:p w14:paraId="059DA575" w14:textId="02C98343" w:rsidR="00AF33E1" w:rsidRDefault="00C10AA7" w:rsidP="00A96982">
      <w:pPr>
        <w:pStyle w:val="a3"/>
        <w:tabs>
          <w:tab w:val="left" w:pos="720"/>
          <w:tab w:val="left" w:pos="3777"/>
          <w:tab w:val="left" w:pos="6490"/>
          <w:tab w:val="left" w:pos="9356"/>
        </w:tabs>
        <w:ind w:right="2"/>
        <w:jc w:val="both"/>
      </w:pPr>
      <w:r>
        <w:tab/>
      </w:r>
      <w:r w:rsidR="00AF33E1">
        <w:t>срок предоставления муниципальной услуги;</w:t>
      </w:r>
    </w:p>
    <w:p w14:paraId="00F926C6" w14:textId="07BD471C" w:rsidR="00AF33E1" w:rsidRDefault="00C10AA7" w:rsidP="00A96982">
      <w:pPr>
        <w:pStyle w:val="a3"/>
        <w:tabs>
          <w:tab w:val="left" w:pos="720"/>
          <w:tab w:val="left" w:pos="3777"/>
          <w:tab w:val="left" w:pos="6490"/>
          <w:tab w:val="left" w:pos="9356"/>
        </w:tabs>
        <w:ind w:right="2"/>
        <w:jc w:val="both"/>
      </w:pPr>
      <w:r>
        <w:tab/>
      </w:r>
      <w:r w:rsidR="00AF33E1">
        <w:t>основания для отказа в предоставлении муниципальной услуги;</w:t>
      </w:r>
    </w:p>
    <w:p w14:paraId="0FE106F5" w14:textId="035D9F45" w:rsidR="00AF33E1" w:rsidRDefault="00C10AA7" w:rsidP="00A96982">
      <w:pPr>
        <w:pStyle w:val="a3"/>
        <w:tabs>
          <w:tab w:val="left" w:pos="720"/>
          <w:tab w:val="left" w:pos="3777"/>
          <w:tab w:val="left" w:pos="6490"/>
          <w:tab w:val="left" w:pos="9356"/>
        </w:tabs>
        <w:ind w:right="2"/>
        <w:jc w:val="both"/>
      </w:pPr>
      <w:r>
        <w:tab/>
      </w:r>
      <w:r w:rsidR="00AF33E1">
        <w:t>порядок обжалования решений и действий (бездействия) Уполномоченного органа, а также должностных лиц, специалистов при предоставлении муниципальной услуги;</w:t>
      </w:r>
    </w:p>
    <w:p w14:paraId="671DDF01" w14:textId="434AF2E4" w:rsidR="00AF33E1" w:rsidRDefault="00C10AA7" w:rsidP="00A96982">
      <w:pPr>
        <w:pStyle w:val="a3"/>
        <w:tabs>
          <w:tab w:val="left" w:pos="720"/>
          <w:tab w:val="left" w:pos="3777"/>
          <w:tab w:val="left" w:pos="6490"/>
          <w:tab w:val="left" w:pos="9356"/>
        </w:tabs>
        <w:spacing w:after="360"/>
        <w:ind w:right="2"/>
        <w:jc w:val="both"/>
      </w:pPr>
      <w:r>
        <w:tab/>
      </w:r>
      <w:r w:rsidR="00AF33E1">
        <w:t>информация о ходе предоставления муниципальной услуги.</w:t>
      </w:r>
    </w:p>
    <w:p w14:paraId="6E0A4EBC" w14:textId="2D54DF02" w:rsidR="0015290B" w:rsidRDefault="00287BD1" w:rsidP="00AC467E">
      <w:pPr>
        <w:pStyle w:val="5"/>
        <w:numPr>
          <w:ilvl w:val="1"/>
          <w:numId w:val="25"/>
        </w:numPr>
        <w:tabs>
          <w:tab w:val="left" w:pos="2105"/>
        </w:tabs>
        <w:spacing w:before="240"/>
        <w:ind w:right="2"/>
        <w:jc w:val="center"/>
      </w:pPr>
      <w:r>
        <w:t>П</w:t>
      </w:r>
      <w:r w:rsidRPr="00BD083A">
        <w:t>оказатели доступности и качества муниципальной услуги</w:t>
      </w:r>
    </w:p>
    <w:p w14:paraId="2FFE536C" w14:textId="77777777" w:rsidR="00436AE3" w:rsidRDefault="00A5104A" w:rsidP="00A96982">
      <w:pPr>
        <w:ind w:firstLine="709"/>
        <w:jc w:val="both"/>
        <w:rPr>
          <w:sz w:val="28"/>
        </w:rPr>
      </w:pPr>
      <w:r w:rsidRPr="00436AE3">
        <w:rPr>
          <w:sz w:val="28"/>
        </w:rPr>
        <w:t xml:space="preserve">Перечень показателей доступности и качества муниципальной услуги размещен на официальном сайте Уполномоченного органа в </w:t>
      </w:r>
      <w:r w:rsidR="00436AE3" w:rsidRPr="00436AE3">
        <w:rPr>
          <w:sz w:val="28"/>
        </w:rPr>
        <w:t>информационно телекоммуникационной</w:t>
      </w:r>
      <w:r w:rsidRPr="00436AE3">
        <w:rPr>
          <w:sz w:val="28"/>
        </w:rPr>
        <w:t xml:space="preserve"> сети "Интернет", а также на Едином портале.</w:t>
      </w:r>
    </w:p>
    <w:p w14:paraId="0BE115E7" w14:textId="37F59481" w:rsidR="00482AC4" w:rsidRPr="00436AE3" w:rsidRDefault="00A5104A" w:rsidP="00A96982">
      <w:pPr>
        <w:spacing w:after="240"/>
        <w:ind w:firstLine="709"/>
        <w:jc w:val="both"/>
        <w:rPr>
          <w:sz w:val="36"/>
        </w:rPr>
      </w:pPr>
      <w:r w:rsidRPr="00436AE3">
        <w:rPr>
          <w:sz w:val="28"/>
        </w:rPr>
        <w:t xml:space="preserve">Показатели доступности и качества предоставления муниципальной услуги приведены в приложении № </w:t>
      </w:r>
      <w:r w:rsidR="00436AE3">
        <w:rPr>
          <w:sz w:val="28"/>
        </w:rPr>
        <w:t>5</w:t>
      </w:r>
      <w:r w:rsidRPr="00436AE3">
        <w:rPr>
          <w:sz w:val="28"/>
        </w:rPr>
        <w:t xml:space="preserve"> настоящего Административного регламента</w:t>
      </w:r>
    </w:p>
    <w:p w14:paraId="20B30E86" w14:textId="5037FDAD" w:rsidR="00436AE3" w:rsidRPr="00436AE3" w:rsidRDefault="00C2760A" w:rsidP="00A96982">
      <w:pPr>
        <w:pStyle w:val="5"/>
        <w:numPr>
          <w:ilvl w:val="1"/>
          <w:numId w:val="25"/>
        </w:numPr>
        <w:ind w:left="0" w:firstLine="0"/>
        <w:jc w:val="center"/>
      </w:pPr>
      <w:bookmarkStart w:id="2" w:name="_Hlk208818482"/>
      <w:r w:rsidRPr="00D247E3">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2"/>
    </w:p>
    <w:p w14:paraId="2AFF04E1" w14:textId="77777777" w:rsidR="00436AE3" w:rsidRDefault="00436AE3" w:rsidP="00A96982">
      <w:pPr>
        <w:tabs>
          <w:tab w:val="left" w:pos="705"/>
          <w:tab w:val="left" w:pos="2599"/>
        </w:tabs>
        <w:ind w:right="2" w:firstLine="709"/>
        <w:jc w:val="both"/>
        <w:rPr>
          <w:sz w:val="28"/>
        </w:rPr>
      </w:pPr>
      <w:r w:rsidRPr="00436AE3">
        <w:rPr>
          <w:sz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FF53B2E" w14:textId="77777777" w:rsidR="00436AE3" w:rsidRDefault="00436AE3" w:rsidP="00A96982">
      <w:pPr>
        <w:tabs>
          <w:tab w:val="left" w:pos="705"/>
          <w:tab w:val="left" w:pos="2599"/>
        </w:tabs>
        <w:ind w:right="2" w:firstLine="709"/>
        <w:jc w:val="both"/>
        <w:rPr>
          <w:sz w:val="28"/>
        </w:rPr>
      </w:pPr>
      <w:r w:rsidRPr="00436AE3">
        <w:rPr>
          <w:sz w:val="28"/>
        </w:rPr>
        <w:t>2.10.2. Информационная система, используемая для предоставления муниципальной услуги - Единый портал государственных и муниципальных услуг.</w:t>
      </w:r>
    </w:p>
    <w:p w14:paraId="44452BE9" w14:textId="77777777" w:rsidR="00436AE3" w:rsidRDefault="00436AE3" w:rsidP="00A96982">
      <w:pPr>
        <w:tabs>
          <w:tab w:val="left" w:pos="705"/>
          <w:tab w:val="left" w:pos="2599"/>
        </w:tabs>
        <w:ind w:right="2" w:firstLine="709"/>
        <w:jc w:val="both"/>
        <w:rPr>
          <w:sz w:val="28"/>
        </w:rPr>
      </w:pPr>
      <w:r w:rsidRPr="00436AE3">
        <w:rPr>
          <w:sz w:val="28"/>
        </w:rPr>
        <w:t>Подача документов для предоставления муниципальной услуги осуществляется по выбору Заявителя одним из следующих способов:</w:t>
      </w:r>
    </w:p>
    <w:p w14:paraId="0C18E3D3" w14:textId="77777777" w:rsidR="00436AE3" w:rsidRDefault="00436AE3" w:rsidP="00A96982">
      <w:pPr>
        <w:tabs>
          <w:tab w:val="left" w:pos="705"/>
          <w:tab w:val="left" w:pos="2599"/>
        </w:tabs>
        <w:ind w:right="2" w:firstLine="709"/>
        <w:jc w:val="both"/>
        <w:rPr>
          <w:sz w:val="28"/>
        </w:rPr>
      </w:pPr>
      <w:r w:rsidRPr="00436AE3">
        <w:rPr>
          <w:sz w:val="28"/>
        </w:rPr>
        <w:sym w:font="Symbol" w:char="F02D"/>
      </w:r>
      <w:r w:rsidRPr="00436AE3">
        <w:rPr>
          <w:sz w:val="28"/>
        </w:rPr>
        <w:t xml:space="preserve"> лично (через уполномоченного представителя) в Уполномоченный орган в часы приема, указанные на официальном сайте Уполномоченного органа;</w:t>
      </w:r>
    </w:p>
    <w:p w14:paraId="45F0B0B5" w14:textId="77777777" w:rsidR="00436AE3" w:rsidRDefault="00436AE3" w:rsidP="00A96982">
      <w:pPr>
        <w:tabs>
          <w:tab w:val="left" w:pos="705"/>
          <w:tab w:val="left" w:pos="2599"/>
        </w:tabs>
        <w:ind w:right="2" w:firstLine="709"/>
        <w:jc w:val="both"/>
        <w:rPr>
          <w:sz w:val="28"/>
        </w:rPr>
      </w:pPr>
      <w:r w:rsidRPr="00436AE3">
        <w:rPr>
          <w:sz w:val="28"/>
        </w:rPr>
        <w:sym w:font="Symbol" w:char="F02D"/>
      </w:r>
      <w:r w:rsidRPr="00436AE3">
        <w:rPr>
          <w:sz w:val="28"/>
        </w:rPr>
        <w:t xml:space="preserve"> в электронном виде через ЕПГУ;</w:t>
      </w:r>
    </w:p>
    <w:p w14:paraId="12940CF1" w14:textId="4AAF6634" w:rsidR="00436AE3" w:rsidRDefault="00436AE3" w:rsidP="00A96982">
      <w:pPr>
        <w:tabs>
          <w:tab w:val="left" w:pos="705"/>
          <w:tab w:val="left" w:pos="2599"/>
        </w:tabs>
        <w:ind w:right="2" w:firstLine="709"/>
        <w:jc w:val="both"/>
        <w:rPr>
          <w:sz w:val="28"/>
        </w:rPr>
      </w:pPr>
      <w:r w:rsidRPr="00436AE3">
        <w:rPr>
          <w:sz w:val="28"/>
        </w:rPr>
        <w:lastRenderedPageBreak/>
        <w:sym w:font="Symbol" w:char="F02D"/>
      </w:r>
      <w:r w:rsidRPr="00436AE3">
        <w:rPr>
          <w:sz w:val="28"/>
        </w:rPr>
        <w:t xml:space="preserve"> посредством почтовой связи.</w:t>
      </w:r>
    </w:p>
    <w:p w14:paraId="204245C1" w14:textId="35FDE3AF" w:rsidR="00436AE3" w:rsidRDefault="00436AE3" w:rsidP="00A96982">
      <w:pPr>
        <w:tabs>
          <w:tab w:val="left" w:pos="705"/>
          <w:tab w:val="left" w:pos="2599"/>
        </w:tabs>
        <w:ind w:right="2" w:firstLine="709"/>
        <w:jc w:val="both"/>
        <w:rPr>
          <w:sz w:val="28"/>
        </w:rPr>
      </w:pPr>
      <w:r w:rsidRPr="00436AE3">
        <w:rPr>
          <w:sz w:val="28"/>
        </w:rPr>
        <w:t>2.10.3.</w:t>
      </w:r>
      <w:r>
        <w:rPr>
          <w:sz w:val="28"/>
        </w:rPr>
        <w:t xml:space="preserve"> </w:t>
      </w:r>
      <w:r w:rsidRPr="00436AE3">
        <w:rPr>
          <w:sz w:val="28"/>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юридическим лицам</w:t>
      </w:r>
      <w:r w:rsidR="00AC467E">
        <w:rPr>
          <w:sz w:val="28"/>
        </w:rPr>
        <w:t>.</w:t>
      </w:r>
    </w:p>
    <w:p w14:paraId="59A4D95F" w14:textId="77777777" w:rsidR="00436AE3" w:rsidRDefault="00436AE3" w:rsidP="00A96982">
      <w:pPr>
        <w:tabs>
          <w:tab w:val="left" w:pos="705"/>
          <w:tab w:val="left" w:pos="2599"/>
        </w:tabs>
        <w:ind w:right="2" w:firstLine="709"/>
        <w:jc w:val="both"/>
        <w:rPr>
          <w:sz w:val="28"/>
        </w:rPr>
      </w:pPr>
      <w:r w:rsidRPr="00436AE3">
        <w:rPr>
          <w:sz w:val="28"/>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юридическим лицам.</w:t>
      </w:r>
    </w:p>
    <w:p w14:paraId="4DCE621B" w14:textId="77777777" w:rsidR="00436AE3" w:rsidRDefault="00436AE3" w:rsidP="00A96982">
      <w:pPr>
        <w:tabs>
          <w:tab w:val="left" w:pos="705"/>
          <w:tab w:val="left" w:pos="2599"/>
        </w:tabs>
        <w:ind w:right="2" w:firstLine="709"/>
        <w:jc w:val="both"/>
        <w:rPr>
          <w:sz w:val="28"/>
        </w:rPr>
      </w:pPr>
      <w:r w:rsidRPr="00436AE3">
        <w:rPr>
          <w:sz w:val="28"/>
        </w:rPr>
        <w:t>2.10.5. Возможность предоставления муниципальной услуги в многофункциональном центре, в том числе 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не предусмотрена.</w:t>
      </w:r>
    </w:p>
    <w:p w14:paraId="166FD8DF" w14:textId="77777777" w:rsidR="00436AE3" w:rsidRDefault="00436AE3" w:rsidP="00A96982">
      <w:pPr>
        <w:tabs>
          <w:tab w:val="left" w:pos="705"/>
          <w:tab w:val="left" w:pos="2599"/>
        </w:tabs>
        <w:ind w:right="2" w:firstLine="709"/>
        <w:jc w:val="both"/>
        <w:rPr>
          <w:sz w:val="28"/>
        </w:rPr>
      </w:pPr>
      <w:r w:rsidRPr="00436AE3">
        <w:rPr>
          <w:sz w:val="28"/>
        </w:rPr>
        <w:t>2.10.6.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Уполномоченным органом, а также выдача документов, включая составление на бумажном носителе и заверение выписок из информационных систем Уполномоченного органа не предусмотрена.</w:t>
      </w:r>
    </w:p>
    <w:p w14:paraId="36637963" w14:textId="2A30BDDB" w:rsidR="00C2760A" w:rsidRPr="00436AE3" w:rsidRDefault="00436AE3" w:rsidP="00A96982">
      <w:pPr>
        <w:tabs>
          <w:tab w:val="left" w:pos="705"/>
          <w:tab w:val="left" w:pos="2599"/>
        </w:tabs>
        <w:spacing w:after="240"/>
        <w:ind w:right="2" w:firstLine="709"/>
        <w:jc w:val="both"/>
        <w:rPr>
          <w:sz w:val="28"/>
        </w:rPr>
      </w:pPr>
      <w:r w:rsidRPr="00436AE3">
        <w:rPr>
          <w:sz w:val="28"/>
        </w:rPr>
        <w:t>2.10.7.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3EB4894" w14:textId="2C726892" w:rsidR="003820B9" w:rsidRPr="00775D8A" w:rsidRDefault="003820B9" w:rsidP="00AC467E">
      <w:pPr>
        <w:pStyle w:val="5"/>
        <w:numPr>
          <w:ilvl w:val="1"/>
          <w:numId w:val="25"/>
        </w:numPr>
        <w:jc w:val="center"/>
      </w:pPr>
      <w:r w:rsidRPr="00775D8A">
        <w:t>И</w:t>
      </w:r>
      <w:r w:rsidR="000D42C9" w:rsidRPr="00775D8A">
        <w:t>счерпывающий перечень документов, необходимых для предоставления муниципальной услуги</w:t>
      </w:r>
    </w:p>
    <w:p w14:paraId="3BA17F7B" w14:textId="76BDBDE8" w:rsidR="00436AE3" w:rsidRDefault="00436AE3" w:rsidP="00A96982">
      <w:pPr>
        <w:pStyle w:val="a3"/>
        <w:tabs>
          <w:tab w:val="left" w:pos="900"/>
          <w:tab w:val="left" w:pos="9356"/>
        </w:tabs>
        <w:ind w:right="2"/>
        <w:jc w:val="both"/>
      </w:pPr>
      <w:r>
        <w:tab/>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lastRenderedPageBreak/>
        <w:t xml:space="preserve">инициативе, так как они подлежат представлению в рамках межведомственного информационного взаимодействия, приведен </w:t>
      </w:r>
      <w:r w:rsidR="00C9528D">
        <w:t xml:space="preserve">в </w:t>
      </w:r>
      <w:r>
        <w:t>приложении № 6 к настоящему Административному регламенту.</w:t>
      </w:r>
    </w:p>
    <w:p w14:paraId="729246C8" w14:textId="41D1E2D6" w:rsidR="00436AE3" w:rsidRDefault="00436AE3" w:rsidP="00A96982">
      <w:pPr>
        <w:pStyle w:val="a3"/>
        <w:tabs>
          <w:tab w:val="left" w:pos="900"/>
          <w:tab w:val="left" w:pos="9356"/>
        </w:tabs>
        <w:ind w:right="2"/>
        <w:jc w:val="both"/>
      </w:pPr>
      <w:r>
        <w:tab/>
        <w:t xml:space="preserve">2.11.2. Формы заявлений и документов приведены в приложении № </w:t>
      </w:r>
      <w:r w:rsidR="00A12048">
        <w:t>7</w:t>
      </w:r>
      <w:r>
        <w:t xml:space="preserve"> к настоящему Административному регламенту.</w:t>
      </w:r>
    </w:p>
    <w:p w14:paraId="3286EE4B" w14:textId="4DD8B05C" w:rsidR="00436AE3" w:rsidRDefault="00436AE3" w:rsidP="00A96982">
      <w:pPr>
        <w:pStyle w:val="a3"/>
        <w:tabs>
          <w:tab w:val="left" w:pos="900"/>
          <w:tab w:val="left" w:pos="9356"/>
        </w:tabs>
        <w:ind w:right="2"/>
        <w:jc w:val="both"/>
      </w:pPr>
      <w:r>
        <w:tab/>
        <w:t>2.11.3. Требования к предоставлению документов на бумажном носителе, необходимых для оказания муниципальной услуги:</w:t>
      </w:r>
    </w:p>
    <w:p w14:paraId="4E001495" w14:textId="77777777" w:rsidR="00436AE3" w:rsidRDefault="00436AE3" w:rsidP="00A96982">
      <w:pPr>
        <w:pStyle w:val="a3"/>
        <w:tabs>
          <w:tab w:val="left" w:pos="900"/>
          <w:tab w:val="left" w:pos="9356"/>
        </w:tabs>
        <w:ind w:right="2"/>
        <w:jc w:val="both"/>
      </w:pPr>
      <w:r>
        <w:tab/>
        <w:t>текст заявления должен быть написан на русском языке синими или черными чернилами, хорошо читаем и разборчивым, фамилия, имя и отчество заявителя написаны полностью, все обязательные реквизиты в заявлении должны быть заполнены;</w:t>
      </w:r>
    </w:p>
    <w:p w14:paraId="13BFC664" w14:textId="74228093" w:rsidR="00436AE3" w:rsidRDefault="00436AE3" w:rsidP="00A96982">
      <w:pPr>
        <w:pStyle w:val="a3"/>
        <w:tabs>
          <w:tab w:val="left" w:pos="900"/>
          <w:tab w:val="left" w:pos="9356"/>
        </w:tabs>
        <w:ind w:right="2"/>
        <w:jc w:val="both"/>
      </w:pPr>
      <w:r>
        <w:tab/>
        <w:t>не допускается использование сокращений и аббревиатур, а также подчисток, приписок, зачеркнутых слов и иных неоговоренных исправлений, не заверенных подписью заявителя;</w:t>
      </w:r>
    </w:p>
    <w:p w14:paraId="2B4609AA" w14:textId="77777777" w:rsidR="00436AE3" w:rsidRDefault="00436AE3" w:rsidP="00A96982">
      <w:pPr>
        <w:pStyle w:val="a3"/>
        <w:tabs>
          <w:tab w:val="left" w:pos="900"/>
          <w:tab w:val="left" w:pos="9356"/>
        </w:tabs>
        <w:ind w:right="2"/>
        <w:jc w:val="both"/>
      </w:pPr>
      <w:r>
        <w:tab/>
        <w:t>текст заявления может быть оформлен машинописным способом. Копии всех документов, заверяются печатью (при наличии) и подписью руководителя организации, подающей документы.</w:t>
      </w:r>
    </w:p>
    <w:p w14:paraId="1393C265" w14:textId="1128DF1A" w:rsidR="00436AE3" w:rsidRDefault="00436AE3" w:rsidP="00A96982">
      <w:pPr>
        <w:pStyle w:val="a3"/>
        <w:tabs>
          <w:tab w:val="left" w:pos="900"/>
          <w:tab w:val="left" w:pos="9356"/>
        </w:tabs>
        <w:ind w:right="2"/>
        <w:jc w:val="both"/>
      </w:pPr>
      <w:r>
        <w:tab/>
        <w:t>2.11.4. Требования к предоставлению документов в электронном виде, необходимых для оказания муниципальной услуги включает в себя выполнение всех требований, предусмотренных для документов на бумажном носителе, а также требования, предъявляемые к скан-копиям этих документов:</w:t>
      </w:r>
    </w:p>
    <w:p w14:paraId="64CC2ABA" w14:textId="77777777" w:rsidR="00436AE3" w:rsidRDefault="00436AE3" w:rsidP="00A96982">
      <w:pPr>
        <w:pStyle w:val="a3"/>
        <w:tabs>
          <w:tab w:val="left" w:pos="900"/>
          <w:tab w:val="left" w:pos="9356"/>
        </w:tabs>
        <w:ind w:right="2"/>
        <w:jc w:val="both"/>
      </w:pPr>
      <w:r>
        <w:tab/>
        <w:t>сканирование должно обеспечивать возможность свободного чтения текста, всех реквизитов, дат, виз, резолюций, иных надписей, печатей, штампов и отметок.</w:t>
      </w:r>
    </w:p>
    <w:p w14:paraId="1946145C" w14:textId="77777777" w:rsidR="00436AE3" w:rsidRDefault="00436AE3" w:rsidP="00A96982">
      <w:pPr>
        <w:pStyle w:val="a3"/>
        <w:tabs>
          <w:tab w:val="left" w:pos="900"/>
          <w:tab w:val="left" w:pos="9356"/>
        </w:tabs>
        <w:ind w:right="2"/>
        <w:jc w:val="both"/>
      </w:pPr>
      <w:r>
        <w:tab/>
        <w:t>Электронная копия документа, заверяется электронной подписью руководителя организации, подающей документы.</w:t>
      </w:r>
    </w:p>
    <w:p w14:paraId="097F8764" w14:textId="133DDEF3" w:rsidR="005C2132" w:rsidRDefault="00436AE3" w:rsidP="00A96982">
      <w:pPr>
        <w:pStyle w:val="a3"/>
        <w:tabs>
          <w:tab w:val="left" w:pos="900"/>
          <w:tab w:val="left" w:pos="9356"/>
        </w:tabs>
        <w:spacing w:after="240"/>
        <w:ind w:right="2"/>
        <w:jc w:val="both"/>
      </w:pPr>
      <w:r>
        <w:tab/>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14:paraId="03FC74B8" w14:textId="76E33B17" w:rsidR="00924381" w:rsidRPr="00924381" w:rsidRDefault="000D42C9" w:rsidP="00A96982">
      <w:pPr>
        <w:pStyle w:val="5"/>
        <w:numPr>
          <w:ilvl w:val="1"/>
          <w:numId w:val="25"/>
        </w:numPr>
        <w:ind w:left="0" w:firstLine="0"/>
        <w:jc w:val="center"/>
      </w:pPr>
      <w:r>
        <w:t>И</w:t>
      </w:r>
      <w:r w:rsidRPr="00BD083A">
        <w:t xml:space="preserve">счерпывающий перечень оснований для отказа в приеме </w:t>
      </w:r>
      <w:r w:rsidR="00EA68D4">
        <w:t xml:space="preserve">запроса о предоставлении муниципальной услуги и </w:t>
      </w:r>
      <w:r w:rsidRPr="00BD083A">
        <w:t>документов, необходимых для предоставления муниципальной услуги</w:t>
      </w:r>
      <w:r w:rsidR="00EA68D4">
        <w:t>, и и</w:t>
      </w:r>
      <w:r w:rsidR="00EA68D4" w:rsidRPr="00775D8A">
        <w:t>счерпывающий перечень для приостановления предоставления муниципальной услуги или</w:t>
      </w:r>
      <w:r w:rsidR="00EA68D4">
        <w:t xml:space="preserve"> для</w:t>
      </w:r>
      <w:r w:rsidR="00EA68D4" w:rsidRPr="00775D8A">
        <w:t xml:space="preserve"> отказа в предоставлении муниципальной услуги</w:t>
      </w:r>
    </w:p>
    <w:p w14:paraId="5A583905" w14:textId="77777777" w:rsidR="00924381" w:rsidRDefault="00924381" w:rsidP="00A96982">
      <w:pPr>
        <w:pStyle w:val="a7"/>
        <w:numPr>
          <w:ilvl w:val="2"/>
          <w:numId w:val="25"/>
        </w:numPr>
        <w:ind w:left="0" w:firstLine="709"/>
        <w:rPr>
          <w:sz w:val="28"/>
        </w:rPr>
      </w:pPr>
      <w:r w:rsidRPr="00924381">
        <w:rPr>
          <w:sz w:val="28"/>
        </w:rPr>
        <w:t>Основанием для отказа в приеме запроса о предоставлении муниципальной услуги и документов, необходимых для предоставления муниципальной услуги является:</w:t>
      </w:r>
    </w:p>
    <w:p w14:paraId="64AC9C6B" w14:textId="097E9A24" w:rsidR="00924381" w:rsidRDefault="00924381" w:rsidP="00A96982">
      <w:pPr>
        <w:ind w:firstLine="709"/>
        <w:jc w:val="both"/>
        <w:rPr>
          <w:sz w:val="28"/>
        </w:rPr>
      </w:pPr>
      <w:r w:rsidRPr="00924381">
        <w:rPr>
          <w:sz w:val="28"/>
        </w:rPr>
        <w:t xml:space="preserve">непредставление заявителем документов, указанных в приложении № </w:t>
      </w:r>
      <w:r w:rsidR="00761AF0">
        <w:rPr>
          <w:sz w:val="28"/>
        </w:rPr>
        <w:t>6</w:t>
      </w:r>
      <w:r w:rsidRPr="00924381">
        <w:rPr>
          <w:sz w:val="28"/>
        </w:rPr>
        <w:t xml:space="preserve"> к настоящему Административному регламенту;</w:t>
      </w:r>
    </w:p>
    <w:p w14:paraId="59C861D1" w14:textId="5D46FDB8" w:rsidR="00924381" w:rsidRDefault="00924381" w:rsidP="00A96982">
      <w:pPr>
        <w:ind w:firstLine="709"/>
        <w:jc w:val="both"/>
        <w:rPr>
          <w:sz w:val="28"/>
        </w:rPr>
      </w:pPr>
      <w:r w:rsidRPr="00924381">
        <w:rPr>
          <w:sz w:val="28"/>
        </w:rPr>
        <w:t xml:space="preserve">представление заявителем документов, указанных в </w:t>
      </w:r>
      <w:r w:rsidR="00761AF0" w:rsidRPr="00924381">
        <w:rPr>
          <w:sz w:val="28"/>
        </w:rPr>
        <w:t xml:space="preserve">приложении № </w:t>
      </w:r>
      <w:r w:rsidR="004F737C">
        <w:rPr>
          <w:sz w:val="28"/>
        </w:rPr>
        <w:t>6</w:t>
      </w:r>
      <w:r w:rsidR="004F737C" w:rsidRPr="00924381">
        <w:rPr>
          <w:sz w:val="28"/>
        </w:rPr>
        <w:t xml:space="preserve"> к</w:t>
      </w:r>
      <w:r w:rsidRPr="00924381">
        <w:rPr>
          <w:sz w:val="28"/>
        </w:rPr>
        <w:t xml:space="preserve"> </w:t>
      </w:r>
      <w:r w:rsidRPr="00924381">
        <w:rPr>
          <w:sz w:val="28"/>
        </w:rPr>
        <w:lastRenderedPageBreak/>
        <w:t>настоящему Административному регламенту, содержащих недостоверную информацию;</w:t>
      </w:r>
    </w:p>
    <w:p w14:paraId="2D719E11" w14:textId="77777777" w:rsidR="00924381" w:rsidRDefault="00924381" w:rsidP="00A96982">
      <w:pPr>
        <w:ind w:firstLine="709"/>
        <w:jc w:val="both"/>
        <w:rPr>
          <w:sz w:val="28"/>
        </w:rPr>
      </w:pPr>
      <w:r w:rsidRPr="00924381">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AB3428D" w14:textId="77777777" w:rsidR="00924381" w:rsidRDefault="00924381" w:rsidP="00A96982">
      <w:pPr>
        <w:ind w:firstLine="709"/>
        <w:jc w:val="both"/>
        <w:rPr>
          <w:sz w:val="28"/>
        </w:rPr>
      </w:pPr>
      <w:r w:rsidRPr="00924381">
        <w:rPr>
          <w:sz w:val="28"/>
        </w:rPr>
        <w:t>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w:t>
      </w:r>
    </w:p>
    <w:p w14:paraId="656843E8" w14:textId="77777777" w:rsidR="00924381" w:rsidRDefault="00924381" w:rsidP="00A96982">
      <w:pPr>
        <w:ind w:firstLine="709"/>
        <w:jc w:val="both"/>
        <w:rPr>
          <w:sz w:val="28"/>
        </w:rPr>
      </w:pPr>
      <w:r w:rsidRPr="00924381">
        <w:rPr>
          <w:sz w:val="28"/>
        </w:rPr>
        <w:t>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14:paraId="406B75C6" w14:textId="77777777" w:rsidR="00924381" w:rsidRDefault="00924381" w:rsidP="00A96982">
      <w:pPr>
        <w:ind w:firstLine="709"/>
        <w:jc w:val="both"/>
        <w:rPr>
          <w:sz w:val="28"/>
        </w:rPr>
      </w:pPr>
      <w:r w:rsidRPr="00924381">
        <w:rPr>
          <w:sz w:val="28"/>
        </w:rPr>
        <w:t>некорректное заполнение обязательных полей в форме заявления о предоставлении муниципальной услуги в электронной форме (недостоверное, неполное, либо неправильное заполнение);</w:t>
      </w:r>
    </w:p>
    <w:p w14:paraId="39745DCF" w14:textId="77777777" w:rsidR="00924381" w:rsidRDefault="00924381" w:rsidP="00A96982">
      <w:pPr>
        <w:ind w:firstLine="709"/>
        <w:jc w:val="both"/>
        <w:rPr>
          <w:sz w:val="28"/>
        </w:rPr>
      </w:pPr>
      <w:r w:rsidRPr="00924381">
        <w:rPr>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14:paraId="5EBB3503" w14:textId="77777777" w:rsidR="00924381" w:rsidRDefault="00924381" w:rsidP="00A96982">
      <w:pPr>
        <w:ind w:firstLine="709"/>
        <w:jc w:val="both"/>
        <w:rPr>
          <w:sz w:val="28"/>
        </w:rPr>
      </w:pPr>
      <w:r w:rsidRPr="00924381">
        <w:rPr>
          <w:sz w:val="28"/>
        </w:rPr>
        <w:t xml:space="preserve">заявление подано лицом, не имеющим полномочия представлять интересы заявителя; </w:t>
      </w:r>
    </w:p>
    <w:p w14:paraId="4CC4F43D" w14:textId="77777777" w:rsidR="00924381" w:rsidRDefault="00924381" w:rsidP="00A96982">
      <w:pPr>
        <w:ind w:firstLine="709"/>
        <w:jc w:val="both"/>
        <w:rPr>
          <w:sz w:val="28"/>
        </w:rPr>
      </w:pPr>
      <w:r w:rsidRPr="00924381">
        <w:rPr>
          <w:sz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1DEAFC8C" w14:textId="77777777" w:rsidR="00924381" w:rsidRDefault="00924381" w:rsidP="00A96982">
      <w:pPr>
        <w:ind w:firstLine="709"/>
        <w:jc w:val="both"/>
        <w:rPr>
          <w:sz w:val="28"/>
        </w:rPr>
      </w:pPr>
      <w:r w:rsidRPr="00924381">
        <w:rPr>
          <w:sz w:val="28"/>
        </w:rPr>
        <w:t>нарушение сроков направления запроса о предоставлении муниципальной услуги и документов, необходимых для предоставления муниципальной услуги.</w:t>
      </w:r>
    </w:p>
    <w:p w14:paraId="5DEEB7B9" w14:textId="684DEBC5" w:rsidR="00924381" w:rsidRDefault="00924381" w:rsidP="00A96982">
      <w:pPr>
        <w:ind w:firstLine="709"/>
        <w:jc w:val="both"/>
        <w:rPr>
          <w:sz w:val="28"/>
        </w:rPr>
      </w:pPr>
      <w:r w:rsidRPr="00924381">
        <w:rPr>
          <w:sz w:val="28"/>
        </w:rPr>
        <w:t xml:space="preserve">Отказ в приеме запроса о предоставлении муниципальной услуги и документов, необходимых для предоставления муниципальной услуги, оформляется по форме, приведенной в приложении № </w:t>
      </w:r>
      <w:r w:rsidR="00761AF0">
        <w:rPr>
          <w:sz w:val="28"/>
        </w:rPr>
        <w:t>4</w:t>
      </w:r>
      <w:r w:rsidRPr="00924381">
        <w:rPr>
          <w:sz w:val="28"/>
        </w:rPr>
        <w:t xml:space="preserve"> к настоящему Административному регламенту.</w:t>
      </w:r>
    </w:p>
    <w:p w14:paraId="7397C1B5" w14:textId="77777777" w:rsidR="00924381" w:rsidRDefault="00924381" w:rsidP="00A96982">
      <w:pPr>
        <w:ind w:firstLine="709"/>
        <w:jc w:val="both"/>
        <w:rPr>
          <w:sz w:val="28"/>
        </w:rPr>
      </w:pPr>
      <w:r w:rsidRPr="00924381">
        <w:rPr>
          <w:sz w:val="28"/>
        </w:rPr>
        <w:t>В случае подачи документов в электронном виде отказ в приеме запроса о предоставлении муниципальной услуги и документов, необходимых для предоставления муниципальной услуги, направляется Заявителю посредством ЕПГУ.</w:t>
      </w:r>
    </w:p>
    <w:p w14:paraId="13FEF3F4" w14:textId="77777777" w:rsidR="00924381" w:rsidRDefault="00924381" w:rsidP="00A96982">
      <w:pPr>
        <w:ind w:firstLine="709"/>
        <w:jc w:val="both"/>
        <w:rPr>
          <w:sz w:val="28"/>
        </w:rPr>
      </w:pPr>
      <w:r w:rsidRPr="00924381">
        <w:rPr>
          <w:sz w:val="28"/>
        </w:rPr>
        <w:t>Отказ в приеме запроса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F9DCB87" w14:textId="77777777" w:rsidR="00924381" w:rsidRDefault="00924381" w:rsidP="00A96982">
      <w:pPr>
        <w:pStyle w:val="a7"/>
        <w:numPr>
          <w:ilvl w:val="2"/>
          <w:numId w:val="25"/>
        </w:numPr>
        <w:ind w:left="0" w:firstLine="709"/>
        <w:rPr>
          <w:sz w:val="28"/>
        </w:rPr>
      </w:pPr>
      <w:r w:rsidRPr="00924381">
        <w:rPr>
          <w:sz w:val="28"/>
        </w:rPr>
        <w:t>Основания для приостановления предоставления муниципальной услуги законодательством Российской Федерации не предусмотрены.</w:t>
      </w:r>
    </w:p>
    <w:p w14:paraId="55F2913F" w14:textId="77777777" w:rsidR="00924381" w:rsidRDefault="00924381" w:rsidP="00A96982">
      <w:pPr>
        <w:pStyle w:val="a7"/>
        <w:numPr>
          <w:ilvl w:val="2"/>
          <w:numId w:val="25"/>
        </w:numPr>
        <w:ind w:left="0" w:firstLine="709"/>
        <w:rPr>
          <w:sz w:val="28"/>
        </w:rPr>
      </w:pPr>
      <w:r w:rsidRPr="00924381">
        <w:rPr>
          <w:sz w:val="28"/>
        </w:rPr>
        <w:t xml:space="preserve">Основаниями для отказа в предоставлении муниципальной услуги: Основания для отказа в присвоении квалификационной категории </w:t>
      </w:r>
      <w:r w:rsidRPr="00924381">
        <w:rPr>
          <w:sz w:val="28"/>
        </w:rPr>
        <w:lastRenderedPageBreak/>
        <w:t>спортивного судьи («вторая» категория или «третья» категория):</w:t>
      </w:r>
    </w:p>
    <w:p w14:paraId="27CB13AA" w14:textId="77777777" w:rsidR="00924381" w:rsidRDefault="00924381" w:rsidP="00A96982">
      <w:pPr>
        <w:ind w:firstLine="709"/>
        <w:jc w:val="both"/>
        <w:rPr>
          <w:sz w:val="28"/>
        </w:rPr>
      </w:pPr>
      <w:r w:rsidRPr="00924381">
        <w:rPr>
          <w:sz w:val="28"/>
        </w:rPr>
        <w:t>а) выявление недостоверных сведений в документах для присвоения квалификационной категории;</w:t>
      </w:r>
    </w:p>
    <w:p w14:paraId="0007B055" w14:textId="77777777" w:rsidR="00924381" w:rsidRDefault="00924381" w:rsidP="00A96982">
      <w:pPr>
        <w:ind w:firstLine="709"/>
        <w:jc w:val="both"/>
        <w:rPr>
          <w:sz w:val="28"/>
        </w:rPr>
      </w:pPr>
      <w:r w:rsidRPr="00924381">
        <w:rPr>
          <w:sz w:val="28"/>
        </w:rPr>
        <w:t>б) невыполнение Квалификационных требований к спортивным судьям по соответствующему виду спорта.</w:t>
      </w:r>
    </w:p>
    <w:p w14:paraId="7F358387" w14:textId="77777777" w:rsidR="00924381" w:rsidRDefault="00924381" w:rsidP="00A96982">
      <w:pPr>
        <w:ind w:firstLine="709"/>
        <w:jc w:val="both"/>
        <w:rPr>
          <w:sz w:val="28"/>
        </w:rPr>
      </w:pPr>
      <w:r w:rsidRPr="00924381">
        <w:rPr>
          <w:sz w:val="28"/>
        </w:rPr>
        <w:t>Основаниями для отказа в лишении квалификационной категории спортивного судьи («вторая» категория или «третья» категория): являются: несоответствие представленных сведений основаниям для лишения квалификационной категории, установленных Положением о спортивных судьях (отсутствие недостоверных сведений в документах для присвоения квалификационной категории; отсутствие документа о наложенных спортивных санкций на спортивного судью).</w:t>
      </w:r>
    </w:p>
    <w:p w14:paraId="1197FB90" w14:textId="77777777" w:rsidR="00924381" w:rsidRDefault="00924381" w:rsidP="00A96982">
      <w:pPr>
        <w:ind w:firstLine="709"/>
        <w:jc w:val="both"/>
        <w:rPr>
          <w:sz w:val="28"/>
        </w:rPr>
      </w:pPr>
      <w:r w:rsidRPr="00924381">
        <w:rPr>
          <w:sz w:val="28"/>
        </w:rPr>
        <w:t>Основаниями для отказа в восстановлении квалификационной категории спортивного судьи («вторая» категория или «третья» категория): являются:</w:t>
      </w:r>
    </w:p>
    <w:p w14:paraId="614FD92C" w14:textId="77777777" w:rsidR="00924381" w:rsidRDefault="00924381" w:rsidP="00A96982">
      <w:pPr>
        <w:ind w:firstLine="709"/>
        <w:jc w:val="both"/>
        <w:rPr>
          <w:sz w:val="28"/>
        </w:rPr>
      </w:pPr>
      <w:r w:rsidRPr="00924381">
        <w:rPr>
          <w:sz w:val="28"/>
        </w:rPr>
        <w:t>а) несоответствие представленных сведений основанию для восстановления квалификационной категории, предусмотренному Положением о спортивных судьях (отсутствие документа об окончании срока действия наложенных спортивных санкций или документ о принятии организацией решения о восстановлении квалификационной категории);</w:t>
      </w:r>
    </w:p>
    <w:p w14:paraId="420870F7" w14:textId="58E29A28" w:rsidR="00924381" w:rsidRDefault="00924381" w:rsidP="00A96982">
      <w:pPr>
        <w:ind w:firstLine="709"/>
        <w:jc w:val="both"/>
        <w:rPr>
          <w:sz w:val="28"/>
        </w:rPr>
      </w:pPr>
      <w:r w:rsidRPr="00924381">
        <w:rPr>
          <w:sz w:val="28"/>
        </w:rPr>
        <w:t>б) наличие решения по заявлению о восстановлении квалификационной категории, поданному ранее по тем же основаниям</w:t>
      </w:r>
      <w:r>
        <w:rPr>
          <w:sz w:val="28"/>
        </w:rPr>
        <w:t>.</w:t>
      </w:r>
    </w:p>
    <w:p w14:paraId="775959FA" w14:textId="09A84F82" w:rsidR="00924381" w:rsidRDefault="00924381" w:rsidP="00A96982">
      <w:pPr>
        <w:ind w:firstLine="709"/>
        <w:jc w:val="both"/>
        <w:rPr>
          <w:sz w:val="28"/>
        </w:rPr>
      </w:pPr>
      <w:r>
        <w:rPr>
          <w:sz w:val="28"/>
        </w:rPr>
        <w:t>2.12.4.</w:t>
      </w:r>
      <w:r w:rsidR="004A5F6D">
        <w:rPr>
          <w:sz w:val="28"/>
        </w:rPr>
        <w:t xml:space="preserve">   </w:t>
      </w:r>
      <w:r w:rsidRPr="00924381">
        <w:rPr>
          <w:sz w:val="28"/>
        </w:rPr>
        <w:t xml:space="preserve">Отказ в предоставлении муниципальной услуги оформляется по форме, приведенной в приложении № </w:t>
      </w:r>
      <w:r w:rsidR="00761AF0">
        <w:rPr>
          <w:sz w:val="28"/>
        </w:rPr>
        <w:t>3</w:t>
      </w:r>
      <w:r w:rsidRPr="00924381">
        <w:rPr>
          <w:sz w:val="28"/>
        </w:rPr>
        <w:t xml:space="preserve"> к Административному регламенту.</w:t>
      </w:r>
    </w:p>
    <w:p w14:paraId="020ADCB0" w14:textId="53E2485A" w:rsidR="00924381" w:rsidRPr="00924381" w:rsidRDefault="00924381" w:rsidP="00A96982">
      <w:pPr>
        <w:ind w:firstLine="709"/>
        <w:jc w:val="both"/>
        <w:rPr>
          <w:sz w:val="28"/>
        </w:rPr>
      </w:pPr>
      <w:r w:rsidRPr="00924381">
        <w:rPr>
          <w:sz w:val="28"/>
        </w:rPr>
        <w:t xml:space="preserve">2.12.5. </w:t>
      </w:r>
      <w:r w:rsidR="004A5F6D">
        <w:rPr>
          <w:sz w:val="28"/>
        </w:rPr>
        <w:t xml:space="preserve">  </w:t>
      </w:r>
      <w:r w:rsidRPr="00924381">
        <w:rPr>
          <w:sz w:val="28"/>
        </w:rPr>
        <w:t xml:space="preserve">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 </w:t>
      </w:r>
      <w:r w:rsidR="004F737C">
        <w:rPr>
          <w:sz w:val="28"/>
        </w:rPr>
        <w:t>8</w:t>
      </w:r>
      <w:r w:rsidRPr="00924381">
        <w:rPr>
          <w:sz w:val="28"/>
        </w:rPr>
        <w:t xml:space="preserve"> к настоящему Административному регламенту</w:t>
      </w:r>
      <w:r w:rsidR="004F737C">
        <w:rPr>
          <w:sz w:val="28"/>
        </w:rPr>
        <w:t>.</w:t>
      </w:r>
    </w:p>
    <w:p w14:paraId="5A64A459" w14:textId="77777777" w:rsidR="00202969" w:rsidRPr="00924381" w:rsidRDefault="00202969" w:rsidP="00A96982">
      <w:pPr>
        <w:rPr>
          <w:sz w:val="28"/>
        </w:rPr>
      </w:pPr>
    </w:p>
    <w:p w14:paraId="7C85D508" w14:textId="2A07A51F" w:rsidR="007B0844" w:rsidRPr="00AC467E" w:rsidRDefault="00C32C5A" w:rsidP="00E325F0">
      <w:pPr>
        <w:pStyle w:val="4"/>
        <w:numPr>
          <w:ilvl w:val="0"/>
          <w:numId w:val="8"/>
        </w:numPr>
        <w:spacing w:after="240"/>
      </w:pPr>
      <w:r>
        <w:t>С</w:t>
      </w:r>
      <w:r w:rsidR="00892DA7">
        <w:t>ОСТАВ, ПОСЛЕДОВАТЕЛЬНОСТЬ</w:t>
      </w:r>
      <w:r w:rsidRPr="00BD083A">
        <w:t xml:space="preserve"> </w:t>
      </w:r>
      <w:r w:rsidR="00892DA7">
        <w:t>И СРОКИ ВЫПОЛНЕНИЯ АДМИНИСТРАТИВНЫХ ПРОЦЕД</w:t>
      </w:r>
      <w:r w:rsidR="00432362">
        <w:t>У</w:t>
      </w:r>
      <w:r w:rsidR="00892DA7">
        <w:t>Р</w:t>
      </w:r>
    </w:p>
    <w:p w14:paraId="581A6763" w14:textId="6ACF358D" w:rsidR="00595AEB" w:rsidRPr="00202969" w:rsidRDefault="00595AEB" w:rsidP="00E325F0">
      <w:pPr>
        <w:spacing w:after="240"/>
        <w:jc w:val="center"/>
        <w:rPr>
          <w:b/>
          <w:sz w:val="28"/>
        </w:rPr>
      </w:pPr>
      <w:r w:rsidRPr="00202969">
        <w:rPr>
          <w:b/>
          <w:sz w:val="28"/>
        </w:rPr>
        <w:t>3.1. Перечень осуществляемых при предоставлении муниципальной услуги административных процедур</w:t>
      </w:r>
    </w:p>
    <w:p w14:paraId="39DC1092" w14:textId="77777777" w:rsidR="00202969" w:rsidRDefault="00595AEB" w:rsidP="00A96982">
      <w:pPr>
        <w:ind w:firstLine="709"/>
        <w:jc w:val="both"/>
        <w:rPr>
          <w:sz w:val="28"/>
        </w:rPr>
      </w:pPr>
      <w:r w:rsidRPr="00202969">
        <w:rPr>
          <w:sz w:val="28"/>
        </w:rPr>
        <w:t>3.1.1. Предоставление муниципальной услуги включает в себя следующие административные процедуры:</w:t>
      </w:r>
    </w:p>
    <w:p w14:paraId="6C7B2C26" w14:textId="77777777" w:rsidR="00202969" w:rsidRDefault="00595AEB" w:rsidP="00A96982">
      <w:pPr>
        <w:ind w:firstLine="709"/>
        <w:jc w:val="both"/>
        <w:rPr>
          <w:sz w:val="28"/>
        </w:rPr>
      </w:pPr>
      <w:r w:rsidRPr="00202969">
        <w:rPr>
          <w:sz w:val="28"/>
        </w:rPr>
        <w:t>– профилирование заявителя;</w:t>
      </w:r>
    </w:p>
    <w:p w14:paraId="5F80C2DE" w14:textId="77777777" w:rsidR="00202969" w:rsidRDefault="00595AEB" w:rsidP="00A96982">
      <w:pPr>
        <w:ind w:firstLine="709"/>
        <w:jc w:val="both"/>
        <w:rPr>
          <w:sz w:val="28"/>
        </w:rPr>
      </w:pPr>
      <w:r w:rsidRPr="00202969">
        <w:rPr>
          <w:sz w:val="28"/>
        </w:rPr>
        <w:t>–</w:t>
      </w:r>
      <w:r w:rsidR="00202969">
        <w:rPr>
          <w:sz w:val="28"/>
        </w:rPr>
        <w:t xml:space="preserve"> </w:t>
      </w:r>
      <w:r w:rsidRPr="00202969">
        <w:rPr>
          <w:sz w:val="28"/>
        </w:rPr>
        <w:t>прием запроса и документов, необходимых для предоставления муниципальной услуги;</w:t>
      </w:r>
    </w:p>
    <w:p w14:paraId="0B0F39D1" w14:textId="77777777" w:rsidR="00202969" w:rsidRDefault="00595AEB" w:rsidP="00A96982">
      <w:pPr>
        <w:ind w:firstLine="709"/>
        <w:jc w:val="both"/>
        <w:rPr>
          <w:sz w:val="28"/>
        </w:rPr>
      </w:pPr>
      <w:r w:rsidRPr="00202969">
        <w:rPr>
          <w:sz w:val="28"/>
        </w:rPr>
        <w:t>– межведомственное информационное взаимодействие;</w:t>
      </w:r>
    </w:p>
    <w:p w14:paraId="40CBCE9D" w14:textId="77777777" w:rsidR="00202969" w:rsidRDefault="00595AEB" w:rsidP="00A96982">
      <w:pPr>
        <w:ind w:firstLine="709"/>
        <w:jc w:val="both"/>
        <w:rPr>
          <w:sz w:val="28"/>
        </w:rPr>
      </w:pPr>
      <w:r w:rsidRPr="00202969">
        <w:rPr>
          <w:sz w:val="28"/>
        </w:rPr>
        <w:t>– приостановление предоставления муниципальной услуги;</w:t>
      </w:r>
    </w:p>
    <w:p w14:paraId="535BA100" w14:textId="77777777" w:rsidR="00202969" w:rsidRDefault="00595AEB" w:rsidP="00A96982">
      <w:pPr>
        <w:ind w:firstLine="709"/>
        <w:jc w:val="both"/>
        <w:rPr>
          <w:sz w:val="28"/>
        </w:rPr>
      </w:pPr>
      <w:r w:rsidRPr="00202969">
        <w:rPr>
          <w:sz w:val="28"/>
        </w:rPr>
        <w:lastRenderedPageBreak/>
        <w:t>– принятие решения о предоставлении (об отказе в предоставлении) муниципальной услуги;</w:t>
      </w:r>
    </w:p>
    <w:p w14:paraId="5685BF06" w14:textId="77777777" w:rsidR="00202969" w:rsidRDefault="00595AEB" w:rsidP="00A96982">
      <w:pPr>
        <w:ind w:firstLine="709"/>
        <w:jc w:val="both"/>
        <w:rPr>
          <w:sz w:val="28"/>
        </w:rPr>
      </w:pPr>
      <w:r w:rsidRPr="00202969">
        <w:rPr>
          <w:sz w:val="28"/>
        </w:rPr>
        <w:t>– предоставление результата муниципальной услуги;</w:t>
      </w:r>
    </w:p>
    <w:p w14:paraId="5331631F" w14:textId="0876F445" w:rsidR="00202969" w:rsidRDefault="00202969" w:rsidP="00A96982">
      <w:pPr>
        <w:spacing w:before="240"/>
        <w:ind w:firstLine="709"/>
        <w:jc w:val="both"/>
        <w:rPr>
          <w:sz w:val="28"/>
        </w:rPr>
      </w:pPr>
      <w:r w:rsidRPr="00202969">
        <w:rPr>
          <w:sz w:val="28"/>
        </w:rPr>
        <w:t xml:space="preserve">– </w:t>
      </w:r>
      <w:r w:rsidR="00595AEB" w:rsidRPr="00202969">
        <w:rPr>
          <w:sz w:val="28"/>
        </w:rPr>
        <w:t>получения дополнительных сведений от заявителя.</w:t>
      </w:r>
    </w:p>
    <w:p w14:paraId="2D4C28ED" w14:textId="77777777" w:rsidR="00202969" w:rsidRPr="00202969" w:rsidRDefault="00595AEB" w:rsidP="00AC467E">
      <w:pPr>
        <w:spacing w:before="240"/>
        <w:ind w:firstLine="709"/>
        <w:jc w:val="center"/>
        <w:rPr>
          <w:b/>
          <w:sz w:val="28"/>
        </w:rPr>
      </w:pPr>
      <w:r w:rsidRPr="00202969">
        <w:rPr>
          <w:b/>
          <w:sz w:val="28"/>
        </w:rPr>
        <w:t>3.2. Описание каждой административной процедуры, осуществляемой при предоставлении муниципальной услуги</w:t>
      </w:r>
    </w:p>
    <w:p w14:paraId="1F730AA5" w14:textId="77777777" w:rsidR="009C5239" w:rsidRDefault="00595AEB" w:rsidP="003F4F28">
      <w:pPr>
        <w:ind w:firstLine="709"/>
        <w:jc w:val="both"/>
        <w:rPr>
          <w:sz w:val="28"/>
        </w:rPr>
      </w:pPr>
      <w:r w:rsidRPr="00202969">
        <w:rPr>
          <w:sz w:val="28"/>
        </w:rPr>
        <w:t>3.2.1. Профилирование заявителя. Профилирование заявителя осуществляется:</w:t>
      </w:r>
    </w:p>
    <w:p w14:paraId="30432B6F" w14:textId="77777777" w:rsidR="009C5239" w:rsidRDefault="00202969" w:rsidP="003F4F28">
      <w:pPr>
        <w:ind w:firstLine="709"/>
        <w:jc w:val="both"/>
        <w:rPr>
          <w:sz w:val="28"/>
        </w:rPr>
      </w:pPr>
      <w:r>
        <w:rPr>
          <w:sz w:val="28"/>
        </w:rPr>
        <w:t>1</w:t>
      </w:r>
      <w:r w:rsidR="00595AEB" w:rsidRPr="00202969">
        <w:rPr>
          <w:sz w:val="28"/>
        </w:rPr>
        <w:t>) при личном обращении заявителя в Уполномоченный орган;</w:t>
      </w:r>
    </w:p>
    <w:p w14:paraId="7ED03C74" w14:textId="77777777" w:rsidR="009C5239" w:rsidRDefault="00595AEB" w:rsidP="003F4F28">
      <w:pPr>
        <w:ind w:firstLine="709"/>
        <w:jc w:val="both"/>
        <w:rPr>
          <w:sz w:val="28"/>
        </w:rPr>
      </w:pPr>
      <w:r w:rsidRPr="00202969">
        <w:rPr>
          <w:sz w:val="28"/>
        </w:rPr>
        <w:t>2) при обращении заявителя с использованием ЕПГУ.</w:t>
      </w:r>
    </w:p>
    <w:p w14:paraId="78B632D8" w14:textId="77777777" w:rsidR="009C5239" w:rsidRDefault="00595AEB" w:rsidP="003F4F28">
      <w:pPr>
        <w:ind w:firstLine="709"/>
        <w:jc w:val="both"/>
        <w:rPr>
          <w:sz w:val="28"/>
        </w:rPr>
      </w:pPr>
      <w:r w:rsidRPr="00202969">
        <w:rPr>
          <w:sz w:val="28"/>
        </w:rPr>
        <w:t>При обращении заявителя путем направления почтового отправления профилирование не осуществляется.</w:t>
      </w:r>
    </w:p>
    <w:p w14:paraId="0AF161C1" w14:textId="6612AAE3" w:rsidR="009C5239" w:rsidRDefault="00595AEB" w:rsidP="003F4F28">
      <w:pPr>
        <w:ind w:firstLine="709"/>
        <w:jc w:val="both"/>
        <w:rPr>
          <w:sz w:val="28"/>
        </w:rPr>
      </w:pPr>
      <w:r w:rsidRPr="00202969">
        <w:rPr>
          <w:sz w:val="28"/>
        </w:rPr>
        <w:t>Профилирование заявителя, заключается в анкетировании заявителя в целях определения. Вопросы, направленные на определение идентификатора категории (признаков) заявителя, приведены в</w:t>
      </w:r>
      <w:r w:rsidR="0074495F">
        <w:rPr>
          <w:sz w:val="28"/>
        </w:rPr>
        <w:t xml:space="preserve"> </w:t>
      </w:r>
      <w:r w:rsidRPr="00202969">
        <w:rPr>
          <w:sz w:val="28"/>
        </w:rPr>
        <w:t>приложени</w:t>
      </w:r>
      <w:r w:rsidR="0074495F">
        <w:rPr>
          <w:sz w:val="28"/>
        </w:rPr>
        <w:t>и</w:t>
      </w:r>
      <w:r w:rsidRPr="00202969">
        <w:rPr>
          <w:sz w:val="28"/>
        </w:rPr>
        <w:t xml:space="preserve"> № </w:t>
      </w:r>
      <w:r w:rsidR="0074495F">
        <w:rPr>
          <w:sz w:val="28"/>
        </w:rPr>
        <w:t>9</w:t>
      </w:r>
      <w:r w:rsidRPr="00202969">
        <w:rPr>
          <w:sz w:val="28"/>
        </w:rPr>
        <w:t xml:space="preserve"> Административного регламента.</w:t>
      </w:r>
    </w:p>
    <w:p w14:paraId="1A785084" w14:textId="5E61A5FB" w:rsidR="009C5239" w:rsidRDefault="00595AEB" w:rsidP="003F4F28">
      <w:pPr>
        <w:ind w:firstLine="709"/>
        <w:jc w:val="both"/>
        <w:rPr>
          <w:sz w:val="28"/>
        </w:rPr>
      </w:pPr>
      <w:r w:rsidRPr="00202969">
        <w:rPr>
          <w:sz w:val="28"/>
        </w:rPr>
        <w:t xml:space="preserve">По результатам получения ответов от заявителя на вопросы анкетирования определяются идентификаторы категорий (признаков) заявителей, приведенные </w:t>
      </w:r>
      <w:r w:rsidR="009C5239">
        <w:rPr>
          <w:sz w:val="28"/>
        </w:rPr>
        <w:t xml:space="preserve">в </w:t>
      </w:r>
      <w:r w:rsidRPr="00202969">
        <w:rPr>
          <w:sz w:val="28"/>
        </w:rPr>
        <w:t>приложени</w:t>
      </w:r>
      <w:r w:rsidR="009C5239">
        <w:rPr>
          <w:sz w:val="28"/>
        </w:rPr>
        <w:t>и</w:t>
      </w:r>
      <w:r w:rsidRPr="00202969">
        <w:rPr>
          <w:sz w:val="28"/>
        </w:rPr>
        <w:t xml:space="preserve"> № </w:t>
      </w:r>
      <w:r w:rsidR="009C5239">
        <w:rPr>
          <w:sz w:val="28"/>
        </w:rPr>
        <w:t>2</w:t>
      </w:r>
      <w:r w:rsidRPr="00202969">
        <w:rPr>
          <w:sz w:val="28"/>
        </w:rPr>
        <w:t xml:space="preserve"> </w:t>
      </w:r>
      <w:r w:rsidR="009C5239">
        <w:rPr>
          <w:sz w:val="28"/>
        </w:rPr>
        <w:t>А</w:t>
      </w:r>
      <w:r w:rsidRPr="00202969">
        <w:rPr>
          <w:sz w:val="28"/>
        </w:rPr>
        <w:t>дминистративного регламента.</w:t>
      </w:r>
    </w:p>
    <w:p w14:paraId="4CA68D99" w14:textId="77777777" w:rsidR="009C5239" w:rsidRDefault="00595AEB" w:rsidP="003F4F28">
      <w:pPr>
        <w:ind w:firstLine="709"/>
        <w:jc w:val="both"/>
        <w:rPr>
          <w:sz w:val="28"/>
        </w:rPr>
      </w:pPr>
      <w:r w:rsidRPr="00202969">
        <w:rPr>
          <w:sz w:val="28"/>
        </w:rPr>
        <w:t>Оставление запроса заявителя о предоставлении муниципальной услуги без рассмотрения не предусмотрено.</w:t>
      </w:r>
    </w:p>
    <w:p w14:paraId="7FAA6EBA" w14:textId="77777777" w:rsidR="00681BF1" w:rsidRDefault="00595AEB" w:rsidP="003F4F28">
      <w:pPr>
        <w:ind w:firstLine="709"/>
        <w:jc w:val="both"/>
        <w:rPr>
          <w:sz w:val="28"/>
          <w:szCs w:val="28"/>
        </w:rPr>
      </w:pPr>
      <w:r w:rsidRPr="00681BF1">
        <w:rPr>
          <w:sz w:val="28"/>
          <w:szCs w:val="28"/>
        </w:rPr>
        <w:t>3.2.2. Прием запроса и документов и (или) информации, необходимых для предоставления муниципальной услуги.</w:t>
      </w:r>
    </w:p>
    <w:p w14:paraId="77227334" w14:textId="77777777" w:rsidR="00681BF1" w:rsidRDefault="00595AEB" w:rsidP="003F4F28">
      <w:pPr>
        <w:ind w:firstLine="709"/>
        <w:jc w:val="both"/>
        <w:rPr>
          <w:sz w:val="28"/>
          <w:szCs w:val="28"/>
        </w:rPr>
      </w:pPr>
      <w:r w:rsidRPr="00681BF1">
        <w:rPr>
          <w:sz w:val="28"/>
          <w:szCs w:val="28"/>
        </w:rPr>
        <w:t>Основанием для начала исполнения административной процедуры является поступление пакета документов, необходимого для предоставления муниципальной услуги, одним из способов:</w:t>
      </w:r>
    </w:p>
    <w:p w14:paraId="02C4FCA1" w14:textId="77777777" w:rsidR="00681BF1" w:rsidRDefault="00595AEB" w:rsidP="003F4F28">
      <w:pPr>
        <w:ind w:firstLine="709"/>
        <w:jc w:val="both"/>
        <w:rPr>
          <w:sz w:val="28"/>
          <w:szCs w:val="28"/>
        </w:rPr>
      </w:pPr>
      <w:r w:rsidRPr="00681BF1">
        <w:rPr>
          <w:sz w:val="28"/>
          <w:szCs w:val="28"/>
        </w:rPr>
        <w:sym w:font="Symbol" w:char="F02D"/>
      </w:r>
      <w:r w:rsidRPr="00681BF1">
        <w:rPr>
          <w:sz w:val="28"/>
          <w:szCs w:val="28"/>
        </w:rPr>
        <w:t xml:space="preserve"> лично (через уполномоченного представителя) в Уполномоченный орган в часы приема, указанные на официальном сайте Уполномоченного органа;</w:t>
      </w:r>
    </w:p>
    <w:p w14:paraId="5BE93172" w14:textId="77777777" w:rsidR="00681BF1" w:rsidRDefault="00595AEB" w:rsidP="003F4F28">
      <w:pPr>
        <w:ind w:firstLine="709"/>
        <w:jc w:val="both"/>
        <w:rPr>
          <w:sz w:val="28"/>
          <w:szCs w:val="28"/>
        </w:rPr>
      </w:pPr>
      <w:r w:rsidRPr="00681BF1">
        <w:rPr>
          <w:sz w:val="28"/>
          <w:szCs w:val="28"/>
        </w:rPr>
        <w:sym w:font="Symbol" w:char="F02D"/>
      </w:r>
      <w:r w:rsidRPr="00681BF1">
        <w:rPr>
          <w:sz w:val="28"/>
          <w:szCs w:val="28"/>
        </w:rPr>
        <w:t xml:space="preserve"> в электронном виде через ЕПГУ;</w:t>
      </w:r>
    </w:p>
    <w:p w14:paraId="1460FF4E" w14:textId="77777777" w:rsidR="00681BF1" w:rsidRDefault="00595AEB" w:rsidP="003F4F28">
      <w:pPr>
        <w:ind w:firstLine="709"/>
        <w:jc w:val="both"/>
        <w:rPr>
          <w:sz w:val="28"/>
          <w:szCs w:val="28"/>
        </w:rPr>
      </w:pPr>
      <w:r w:rsidRPr="00681BF1">
        <w:rPr>
          <w:sz w:val="28"/>
          <w:szCs w:val="28"/>
        </w:rPr>
        <w:sym w:font="Symbol" w:char="F02D"/>
      </w:r>
      <w:r w:rsidRPr="00681BF1">
        <w:rPr>
          <w:sz w:val="28"/>
          <w:szCs w:val="28"/>
        </w:rPr>
        <w:t xml:space="preserve"> посредством почтовой связи.</w:t>
      </w:r>
    </w:p>
    <w:p w14:paraId="4EB89918" w14:textId="11BAE526" w:rsidR="00681BF1" w:rsidRDefault="00595AEB" w:rsidP="003F4F28">
      <w:pPr>
        <w:ind w:firstLine="709"/>
        <w:jc w:val="both"/>
        <w:rPr>
          <w:sz w:val="28"/>
          <w:szCs w:val="28"/>
        </w:rPr>
      </w:pPr>
      <w:r w:rsidRPr="00681BF1">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w:t>
      </w:r>
      <w:r w:rsidR="00681BF1">
        <w:rPr>
          <w:sz w:val="28"/>
          <w:szCs w:val="28"/>
        </w:rPr>
        <w:t>и</w:t>
      </w:r>
      <w:r w:rsidRPr="00681BF1">
        <w:rPr>
          <w:sz w:val="28"/>
          <w:szCs w:val="28"/>
        </w:rPr>
        <w:t xml:space="preserve"> № </w:t>
      </w:r>
      <w:r w:rsidR="00681BF1">
        <w:rPr>
          <w:sz w:val="28"/>
          <w:szCs w:val="28"/>
        </w:rPr>
        <w:t>6</w:t>
      </w:r>
      <w:r w:rsidRPr="00681BF1">
        <w:rPr>
          <w:sz w:val="28"/>
          <w:szCs w:val="28"/>
        </w:rPr>
        <w:t xml:space="preserve"> к настоящему Административному регламенту. Формы заявлений и документов приведены в приложении № </w:t>
      </w:r>
      <w:r w:rsidR="00681BF1">
        <w:rPr>
          <w:sz w:val="28"/>
          <w:szCs w:val="28"/>
        </w:rPr>
        <w:t>7</w:t>
      </w:r>
      <w:r w:rsidRPr="00681BF1">
        <w:rPr>
          <w:sz w:val="28"/>
          <w:szCs w:val="28"/>
        </w:rPr>
        <w:t xml:space="preserve"> к настоящему Административному регламенту.</w:t>
      </w:r>
    </w:p>
    <w:p w14:paraId="0F7D45F4" w14:textId="77777777" w:rsidR="00681BF1" w:rsidRDefault="00595AEB" w:rsidP="003F4F28">
      <w:pPr>
        <w:ind w:firstLine="709"/>
        <w:jc w:val="both"/>
        <w:rPr>
          <w:sz w:val="28"/>
          <w:szCs w:val="28"/>
        </w:rPr>
      </w:pPr>
      <w:r w:rsidRPr="00681BF1">
        <w:rPr>
          <w:sz w:val="28"/>
          <w:szCs w:val="28"/>
        </w:rPr>
        <w:lastRenderedPageBreak/>
        <w:t>Способы установления личности заявителя (представителя заявителя):</w:t>
      </w:r>
    </w:p>
    <w:p w14:paraId="158758ED" w14:textId="77777777" w:rsidR="00681BF1" w:rsidRDefault="00595AEB" w:rsidP="003F4F28">
      <w:pPr>
        <w:ind w:firstLine="709"/>
        <w:jc w:val="both"/>
        <w:rPr>
          <w:sz w:val="28"/>
          <w:szCs w:val="28"/>
        </w:rPr>
      </w:pPr>
      <w:r w:rsidRPr="00681BF1">
        <w:rPr>
          <w:sz w:val="28"/>
          <w:szCs w:val="28"/>
        </w:rPr>
        <w:t>1) при личном обращении:</w:t>
      </w:r>
    </w:p>
    <w:p w14:paraId="62E78201" w14:textId="77777777" w:rsidR="00681BF1" w:rsidRDefault="00595AEB" w:rsidP="003F4F28">
      <w:pPr>
        <w:ind w:firstLine="709"/>
        <w:jc w:val="both"/>
        <w:rPr>
          <w:sz w:val="28"/>
          <w:szCs w:val="28"/>
        </w:rPr>
      </w:pPr>
      <w:r w:rsidRPr="00681BF1">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14:paraId="7977B50B" w14:textId="77777777" w:rsidR="00681BF1" w:rsidRDefault="00595AEB" w:rsidP="003F4F28">
      <w:pPr>
        <w:ind w:firstLine="709"/>
        <w:jc w:val="both"/>
        <w:rPr>
          <w:sz w:val="28"/>
          <w:szCs w:val="28"/>
        </w:rPr>
      </w:pPr>
      <w:r w:rsidRPr="00681BF1">
        <w:rPr>
          <w:sz w:val="28"/>
          <w:szCs w:val="28"/>
        </w:rPr>
        <w:t>2) при почтовом отправлении или посредством направления на адрес электронной почты:</w:t>
      </w:r>
    </w:p>
    <w:p w14:paraId="4E71082A" w14:textId="77777777" w:rsidR="00681BF1" w:rsidRDefault="00595AEB" w:rsidP="003F4F28">
      <w:pPr>
        <w:ind w:firstLine="709"/>
        <w:jc w:val="both"/>
        <w:rPr>
          <w:sz w:val="28"/>
          <w:szCs w:val="28"/>
        </w:rPr>
      </w:pPr>
      <w:r w:rsidRPr="00681BF1">
        <w:rPr>
          <w:sz w:val="28"/>
          <w:szCs w:val="28"/>
        </w:rPr>
        <w:t>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w:t>
      </w:r>
    </w:p>
    <w:p w14:paraId="436A7B5A" w14:textId="77777777" w:rsidR="00681BF1" w:rsidRDefault="00595AEB" w:rsidP="003F4F28">
      <w:pPr>
        <w:ind w:firstLine="709"/>
        <w:jc w:val="both"/>
        <w:rPr>
          <w:sz w:val="28"/>
          <w:szCs w:val="28"/>
        </w:rPr>
      </w:pPr>
      <w:r w:rsidRPr="00681BF1">
        <w:rPr>
          <w:sz w:val="28"/>
          <w:szCs w:val="28"/>
        </w:rPr>
        <w:t>3) при обращении посредством Единого портала:</w:t>
      </w:r>
    </w:p>
    <w:p w14:paraId="0D9A199C" w14:textId="77777777" w:rsidR="00681BF1" w:rsidRDefault="00595AEB" w:rsidP="003F4F28">
      <w:pPr>
        <w:ind w:firstLine="709"/>
        <w:jc w:val="both"/>
        <w:rPr>
          <w:sz w:val="28"/>
          <w:szCs w:val="28"/>
        </w:rPr>
      </w:pPr>
      <w:r w:rsidRPr="00681BF1">
        <w:rPr>
          <w:sz w:val="28"/>
          <w:szCs w:val="28"/>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14:paraId="41C0AA59" w14:textId="77777777" w:rsidR="00681BF1" w:rsidRDefault="00595AEB" w:rsidP="003F4F28">
      <w:pPr>
        <w:ind w:firstLine="709"/>
        <w:jc w:val="both"/>
        <w:rPr>
          <w:sz w:val="28"/>
          <w:szCs w:val="28"/>
        </w:rPr>
      </w:pPr>
      <w:r w:rsidRPr="00681BF1">
        <w:rPr>
          <w:sz w:val="28"/>
          <w:szCs w:val="28"/>
        </w:rPr>
        <w:t>Основания для принятия решения об отказе в приеме запроса и документов и (или) информации, необходимых для предоставления муниципальной услуги, приведены в приложени</w:t>
      </w:r>
      <w:r w:rsidR="00681BF1">
        <w:rPr>
          <w:sz w:val="28"/>
          <w:szCs w:val="28"/>
        </w:rPr>
        <w:t>и</w:t>
      </w:r>
      <w:r w:rsidRPr="00681BF1">
        <w:rPr>
          <w:sz w:val="28"/>
          <w:szCs w:val="28"/>
        </w:rPr>
        <w:t xml:space="preserve"> № </w:t>
      </w:r>
      <w:r w:rsidR="00681BF1">
        <w:rPr>
          <w:sz w:val="28"/>
          <w:szCs w:val="28"/>
        </w:rPr>
        <w:t>8</w:t>
      </w:r>
      <w:r w:rsidRPr="00681BF1">
        <w:rPr>
          <w:sz w:val="28"/>
          <w:szCs w:val="28"/>
        </w:rPr>
        <w:t xml:space="preserve"> Административного регламента.</w:t>
      </w:r>
    </w:p>
    <w:p w14:paraId="6050F3B0" w14:textId="77777777" w:rsidR="00681BF1" w:rsidRDefault="00595AEB" w:rsidP="003F4F28">
      <w:pPr>
        <w:ind w:firstLine="709"/>
        <w:jc w:val="both"/>
        <w:rPr>
          <w:sz w:val="28"/>
          <w:szCs w:val="28"/>
        </w:rPr>
      </w:pPr>
      <w:r w:rsidRPr="00681BF1">
        <w:rPr>
          <w:sz w:val="28"/>
          <w:szCs w:val="28"/>
        </w:rPr>
        <w:t xml:space="preserve">Отказ в приеме запроса и документов и (или) информации, необходимых для предоставления муниципальной услуги, по форме согласно приложению № </w:t>
      </w:r>
      <w:r w:rsidR="00681BF1">
        <w:rPr>
          <w:sz w:val="28"/>
          <w:szCs w:val="28"/>
        </w:rPr>
        <w:t>4</w:t>
      </w:r>
      <w:r w:rsidRPr="00681BF1">
        <w:rPr>
          <w:sz w:val="28"/>
          <w:szCs w:val="28"/>
        </w:rPr>
        <w:t xml:space="preserve"> Административного регламента.</w:t>
      </w:r>
    </w:p>
    <w:p w14:paraId="58460BE5" w14:textId="77777777" w:rsidR="00681BF1" w:rsidRDefault="00595AEB" w:rsidP="003F4F28">
      <w:pPr>
        <w:ind w:firstLine="709"/>
        <w:jc w:val="both"/>
        <w:rPr>
          <w:sz w:val="28"/>
          <w:szCs w:val="28"/>
        </w:rPr>
      </w:pPr>
      <w:r w:rsidRPr="00681BF1">
        <w:rPr>
          <w:sz w:val="28"/>
          <w:szCs w:val="28"/>
        </w:rPr>
        <w:t xml:space="preserve">В случае подачи документов в электронном виде отказ в приеме запроса </w:t>
      </w:r>
      <w:r w:rsidRPr="00681BF1">
        <w:rPr>
          <w:sz w:val="28"/>
          <w:szCs w:val="28"/>
        </w:rPr>
        <w:lastRenderedPageBreak/>
        <w:t>и документов и (или) информации, необходимых для предоставления муниципальной услуги, направляется в личный кабинет Заявителя на ЕПГУ посредством которой были поданы документы. В случае подачи документов в электронной форме возврат документов не осуществляется.</w:t>
      </w:r>
    </w:p>
    <w:p w14:paraId="6948F2BB" w14:textId="77777777" w:rsidR="00681BF1" w:rsidRDefault="00595AEB" w:rsidP="003F4F28">
      <w:pPr>
        <w:ind w:firstLine="709"/>
        <w:jc w:val="both"/>
        <w:rPr>
          <w:sz w:val="28"/>
          <w:szCs w:val="28"/>
        </w:rPr>
      </w:pPr>
      <w:r w:rsidRPr="00681BF1">
        <w:rPr>
          <w:sz w:val="28"/>
          <w:szCs w:val="28"/>
        </w:rPr>
        <w:t>Отказ в приеме запроса и документов и (или) информации,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CD5261C" w14:textId="77777777" w:rsidR="00681BF1" w:rsidRDefault="00595AEB" w:rsidP="003F4F28">
      <w:pPr>
        <w:ind w:firstLine="709"/>
        <w:jc w:val="both"/>
        <w:rPr>
          <w:sz w:val="28"/>
          <w:szCs w:val="28"/>
        </w:rPr>
      </w:pPr>
      <w:r w:rsidRPr="00681BF1">
        <w:rPr>
          <w:sz w:val="28"/>
          <w:szCs w:val="28"/>
        </w:rPr>
        <w:t>Возможность приема Уполномоченным органом,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14:paraId="17561CE3" w14:textId="77777777" w:rsidR="00681BF1" w:rsidRDefault="00595AEB" w:rsidP="003F4F28">
      <w:pPr>
        <w:ind w:firstLine="709"/>
        <w:jc w:val="both"/>
        <w:rPr>
          <w:sz w:val="28"/>
          <w:szCs w:val="28"/>
        </w:rPr>
      </w:pPr>
      <w:r w:rsidRPr="00681BF1">
        <w:rPr>
          <w:sz w:val="28"/>
          <w:szCs w:val="28"/>
        </w:rPr>
        <w:t>Запрос и документы и (или) информации, необходимые для предоставления муниципальной услуги, регистрируются в Уполномоченном органе в течение трех дней с момента их поступления.</w:t>
      </w:r>
    </w:p>
    <w:p w14:paraId="1CAF14FB" w14:textId="77777777" w:rsidR="00681BF1" w:rsidRDefault="00595AEB" w:rsidP="003F4F28">
      <w:pPr>
        <w:ind w:firstLine="709"/>
        <w:jc w:val="both"/>
        <w:rPr>
          <w:sz w:val="28"/>
          <w:szCs w:val="28"/>
        </w:rPr>
      </w:pPr>
      <w:r w:rsidRPr="00681BF1">
        <w:rPr>
          <w:sz w:val="28"/>
          <w:szCs w:val="28"/>
        </w:rPr>
        <w:t>3.2.3. Межведомственное информационное взаимодействие.</w:t>
      </w:r>
    </w:p>
    <w:p w14:paraId="479753E4" w14:textId="77777777" w:rsidR="00681BF1" w:rsidRDefault="00595AEB" w:rsidP="003F4F28">
      <w:pPr>
        <w:ind w:firstLine="709"/>
        <w:jc w:val="both"/>
        <w:rPr>
          <w:sz w:val="28"/>
          <w:szCs w:val="28"/>
        </w:rPr>
      </w:pPr>
      <w:r w:rsidRPr="00681BF1">
        <w:rPr>
          <w:sz w:val="28"/>
          <w:szCs w:val="28"/>
        </w:rPr>
        <w:t>Основанием для направления межведомственного запроса через единую систему межведомственного электронного взаимодействия в соответствующие органы и организации в соответствии с требованиями Федерального закона от 27.07.2010 № 210-ФЗ «об организации предоставления государственных и муниципальных услуг» является поступление в Уполномоченный орган информации, указанной Заявителем в представленном заявлении и документах, в случае, если копии данных документов не были представлены Заявителем.</w:t>
      </w:r>
    </w:p>
    <w:p w14:paraId="38A02EBB" w14:textId="77777777" w:rsidR="00681BF1" w:rsidRDefault="00595AEB" w:rsidP="003F4F28">
      <w:pPr>
        <w:ind w:firstLine="709"/>
        <w:jc w:val="both"/>
        <w:rPr>
          <w:sz w:val="28"/>
          <w:szCs w:val="28"/>
        </w:rPr>
      </w:pPr>
      <w:r w:rsidRPr="00681BF1">
        <w:rPr>
          <w:sz w:val="28"/>
          <w:szCs w:val="28"/>
        </w:rPr>
        <w:t>Для предоставления муниципальной услуги необходимо направление следующих межведомственных информационных запросов:</w:t>
      </w:r>
    </w:p>
    <w:p w14:paraId="56907820" w14:textId="51294DF2" w:rsidR="00595AEB" w:rsidRPr="00681BF1" w:rsidRDefault="00595AEB" w:rsidP="003F4F28">
      <w:pPr>
        <w:ind w:firstLine="709"/>
        <w:jc w:val="both"/>
        <w:rPr>
          <w:sz w:val="28"/>
          <w:szCs w:val="28"/>
        </w:rPr>
      </w:pPr>
      <w:r w:rsidRPr="00681BF1">
        <w:rPr>
          <w:sz w:val="28"/>
          <w:szCs w:val="28"/>
        </w:rPr>
        <w:t>- межведомственный запрос «Предоставление выписки из ЕГРЮЛ в форме электронного документа», направляется в Федеральную налоговую службу.</w:t>
      </w:r>
    </w:p>
    <w:p w14:paraId="408ECDA2" w14:textId="77777777" w:rsidR="00681BF1" w:rsidRDefault="00595AEB" w:rsidP="003F4F28">
      <w:pPr>
        <w:ind w:firstLine="709"/>
        <w:jc w:val="both"/>
        <w:rPr>
          <w:sz w:val="28"/>
          <w:szCs w:val="28"/>
        </w:rPr>
      </w:pPr>
      <w:r w:rsidRPr="00681BF1">
        <w:rPr>
          <w:sz w:val="28"/>
          <w:szCs w:val="28"/>
        </w:rPr>
        <w:t>Запрос направляется для установления права Заявителя на получение муниципальной услуги. Запрос направляется в течение 1 часа. Срок, в течение которого результат запроса должен поступить в Уполномоченный орган - не превышает 2 рабочих дней;</w:t>
      </w:r>
    </w:p>
    <w:p w14:paraId="228A6E04" w14:textId="77777777" w:rsidR="00681BF1" w:rsidRDefault="00595AEB" w:rsidP="003F4F28">
      <w:pPr>
        <w:ind w:firstLine="709"/>
        <w:jc w:val="both"/>
        <w:rPr>
          <w:sz w:val="28"/>
          <w:szCs w:val="28"/>
        </w:rPr>
      </w:pPr>
      <w:r w:rsidRPr="00681BF1">
        <w:rPr>
          <w:sz w:val="28"/>
          <w:szCs w:val="28"/>
        </w:rPr>
        <w:t>- межведомственный запрос «Сведения о действительности паспорта гражданина РФ», направляемый в Уполномоченный орган внутренних дел Российской Федерации. Запрос направляется для выяснения соответствия поданных Заявителем данных. Запрос направляется в течение 1 часа. Срок, в течение которого результат запроса должен поступить в Уполномоченный орган - не превышает 2 рабочих дней;</w:t>
      </w:r>
    </w:p>
    <w:p w14:paraId="7466EB91" w14:textId="77777777" w:rsidR="00681BF1" w:rsidRDefault="00595AEB" w:rsidP="003F4F28">
      <w:pPr>
        <w:ind w:firstLine="709"/>
        <w:jc w:val="both"/>
        <w:rPr>
          <w:sz w:val="28"/>
          <w:szCs w:val="28"/>
        </w:rPr>
      </w:pPr>
      <w:r w:rsidRPr="00681BF1">
        <w:rPr>
          <w:sz w:val="28"/>
          <w:szCs w:val="28"/>
        </w:rPr>
        <w:t xml:space="preserve">- межведомственный запрос «Сведения о регистрационном учете по месту жительства», направляемый в Уполномоченный орган внутренних дел Российской Федерации. Запрос направляется для выяснения соответствия </w:t>
      </w:r>
      <w:r w:rsidRPr="00681BF1">
        <w:rPr>
          <w:sz w:val="28"/>
          <w:szCs w:val="28"/>
        </w:rPr>
        <w:lastRenderedPageBreak/>
        <w:t>поданных Заявителем данных. Запрос направляется в течение 1 часа. Срок, в течение которого результат запроса должен поступить в Уполномоченный орган - не превышает 2 рабочих дней;</w:t>
      </w:r>
    </w:p>
    <w:p w14:paraId="2535498B" w14:textId="77777777" w:rsidR="00681BF1" w:rsidRDefault="00595AEB" w:rsidP="003F4F28">
      <w:pPr>
        <w:ind w:firstLine="709"/>
        <w:jc w:val="both"/>
        <w:rPr>
          <w:sz w:val="28"/>
          <w:szCs w:val="28"/>
        </w:rPr>
      </w:pPr>
      <w:r w:rsidRPr="00681BF1">
        <w:rPr>
          <w:sz w:val="28"/>
          <w:szCs w:val="28"/>
        </w:rPr>
        <w:t>- межведомственный запрос «Сведения о регистрационном учете по месту пребывания», направляемый в Уполномоченный орган внутренних дел Российской Федерации. Запрос направляется для выяснения соответствия поданных Заявителем данных. Запрос направляется в течение 1 часа. Срок, в течение которого результат запроса должен поступить в Уполномоченный орган - не превышает 2 рабочих дней.</w:t>
      </w:r>
    </w:p>
    <w:p w14:paraId="7691526C" w14:textId="77777777" w:rsidR="00681BF1" w:rsidRDefault="00595AEB" w:rsidP="003F4F28">
      <w:pPr>
        <w:ind w:firstLine="709"/>
        <w:jc w:val="both"/>
        <w:rPr>
          <w:sz w:val="28"/>
          <w:szCs w:val="28"/>
        </w:rPr>
      </w:pPr>
      <w:r w:rsidRPr="00681BF1">
        <w:rPr>
          <w:sz w:val="28"/>
          <w:szCs w:val="28"/>
        </w:rPr>
        <w:t>Общий срок осуществления межведомственного электронного взаимодействия составляет 2 рабочих дня.</w:t>
      </w:r>
    </w:p>
    <w:p w14:paraId="5272E7B0" w14:textId="77777777" w:rsidR="00681BF1" w:rsidRDefault="00595AEB" w:rsidP="003F4F28">
      <w:pPr>
        <w:ind w:firstLine="709"/>
        <w:jc w:val="both"/>
        <w:rPr>
          <w:sz w:val="28"/>
          <w:szCs w:val="28"/>
        </w:rPr>
      </w:pPr>
      <w:r w:rsidRPr="00681BF1">
        <w:rPr>
          <w:sz w:val="28"/>
          <w:szCs w:val="28"/>
        </w:rPr>
        <w:t>3.2.4. Приостановление предоставления муниципальной услуги.</w:t>
      </w:r>
    </w:p>
    <w:p w14:paraId="0EEA6D17" w14:textId="77777777" w:rsidR="00681BF1" w:rsidRDefault="00595AEB" w:rsidP="003F4F28">
      <w:pPr>
        <w:ind w:firstLine="709"/>
        <w:jc w:val="both"/>
        <w:rPr>
          <w:sz w:val="28"/>
          <w:szCs w:val="28"/>
        </w:rPr>
      </w:pPr>
      <w:r w:rsidRPr="00681BF1">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14:paraId="24263228" w14:textId="77777777" w:rsidR="00681BF1" w:rsidRDefault="00595AEB" w:rsidP="003F4F28">
      <w:pPr>
        <w:ind w:firstLine="709"/>
        <w:jc w:val="both"/>
        <w:rPr>
          <w:sz w:val="28"/>
          <w:szCs w:val="28"/>
        </w:rPr>
      </w:pPr>
      <w:r w:rsidRPr="00681BF1">
        <w:rPr>
          <w:sz w:val="28"/>
          <w:szCs w:val="28"/>
        </w:rPr>
        <w:t xml:space="preserve">3.2.5. Принятие решения о предоставлении (об отказе в предоставлении) муниципальной услуги. Основания для отказа в предоставлении муниципальной услуги с учетом идентификаторов категории (признаков) заявителя приведены в приложении № </w:t>
      </w:r>
      <w:r w:rsidR="00681BF1">
        <w:rPr>
          <w:sz w:val="28"/>
          <w:szCs w:val="28"/>
        </w:rPr>
        <w:t>8</w:t>
      </w:r>
      <w:r w:rsidRPr="00681BF1">
        <w:rPr>
          <w:sz w:val="28"/>
          <w:szCs w:val="28"/>
        </w:rPr>
        <w:t xml:space="preserve"> к настоящему Административному регламенту.</w:t>
      </w:r>
    </w:p>
    <w:p w14:paraId="65916564" w14:textId="77777777" w:rsidR="00681BF1" w:rsidRDefault="00595AEB" w:rsidP="003F4F28">
      <w:pPr>
        <w:ind w:firstLine="709"/>
        <w:jc w:val="both"/>
        <w:rPr>
          <w:sz w:val="28"/>
          <w:szCs w:val="28"/>
        </w:rPr>
      </w:pPr>
      <w:r w:rsidRPr="00681BF1">
        <w:rPr>
          <w:sz w:val="28"/>
          <w:szCs w:val="28"/>
        </w:rPr>
        <w:t>Рассмотрение документов для присвоения квалификационной категории («вторая» категория или «третья» категория) составляет 16 рабочих дней со дня их поступления в Уполномоченный орган. Решение о присвоении или об отказе в присвоении квалификационной категории спортивных судей («вторая» категория или «третья» категория) принимается в течение 3 рабочих дней по итогам рассмотрения документов.</w:t>
      </w:r>
    </w:p>
    <w:p w14:paraId="1DB6844B" w14:textId="77777777" w:rsidR="00681BF1" w:rsidRDefault="00202969" w:rsidP="003F4F28">
      <w:pPr>
        <w:ind w:firstLine="709"/>
        <w:jc w:val="both"/>
        <w:rPr>
          <w:sz w:val="28"/>
          <w:szCs w:val="28"/>
        </w:rPr>
      </w:pPr>
      <w:r w:rsidRPr="00681BF1">
        <w:rPr>
          <w:sz w:val="28"/>
          <w:szCs w:val="28"/>
        </w:rPr>
        <w:t>Решение о лишении или восстановлении квалификационной категории спортивных судей («вторая» категория или «третья» категория), или об отказе в лишении или об отказе в восстановлении квалификационной категории спортивных судей («вторая» категория или «третья» категория) принимается в течение двух месяцев со дня поступления заявления в Уполномоченный орган.</w:t>
      </w:r>
    </w:p>
    <w:p w14:paraId="0BFC83FC" w14:textId="77777777" w:rsidR="00681BF1" w:rsidRDefault="00202969" w:rsidP="003F4F28">
      <w:pPr>
        <w:ind w:firstLine="709"/>
        <w:jc w:val="both"/>
        <w:rPr>
          <w:sz w:val="28"/>
          <w:szCs w:val="28"/>
        </w:rPr>
      </w:pPr>
      <w:r w:rsidRPr="00681BF1">
        <w:rPr>
          <w:sz w:val="28"/>
          <w:szCs w:val="28"/>
        </w:rPr>
        <w:t>3.2.6. Предоставление результата муниципальной услуги.</w:t>
      </w:r>
    </w:p>
    <w:p w14:paraId="68E6AFB4" w14:textId="77777777" w:rsidR="00681BF1" w:rsidRDefault="00202969" w:rsidP="003F4F28">
      <w:pPr>
        <w:ind w:firstLine="709"/>
        <w:jc w:val="both"/>
        <w:rPr>
          <w:sz w:val="28"/>
          <w:szCs w:val="28"/>
        </w:rPr>
      </w:pPr>
      <w:r w:rsidRPr="00681BF1">
        <w:rPr>
          <w:sz w:val="28"/>
          <w:szCs w:val="28"/>
        </w:rPr>
        <w:t>Предоставление Заявителю результата муниципальной услуги осуществляется:</w:t>
      </w:r>
    </w:p>
    <w:p w14:paraId="782DFD4C" w14:textId="77777777" w:rsidR="00681BF1" w:rsidRDefault="00202969" w:rsidP="003F4F28">
      <w:pPr>
        <w:ind w:firstLine="709"/>
        <w:jc w:val="both"/>
        <w:rPr>
          <w:sz w:val="28"/>
          <w:szCs w:val="28"/>
        </w:rPr>
      </w:pPr>
      <w:r w:rsidRPr="00681BF1">
        <w:rPr>
          <w:sz w:val="28"/>
          <w:szCs w:val="28"/>
        </w:rPr>
        <w:t>- в течение 10 рабочих дней со дня принятия решения о присвоении квалификационной категории спортивных судей («вторая» категория или «третья» категория) или об отказе в присвоении квалификационной категории спортивных судей («вторая» категория или «третья» категория);</w:t>
      </w:r>
    </w:p>
    <w:p w14:paraId="5A583FC6" w14:textId="77777777" w:rsidR="00681BF1" w:rsidRDefault="00202969" w:rsidP="003F4F28">
      <w:pPr>
        <w:ind w:firstLine="709"/>
        <w:jc w:val="both"/>
        <w:rPr>
          <w:sz w:val="28"/>
          <w:szCs w:val="28"/>
        </w:rPr>
      </w:pPr>
      <w:r w:rsidRPr="00681BF1">
        <w:rPr>
          <w:sz w:val="28"/>
          <w:szCs w:val="28"/>
        </w:rPr>
        <w:t>- в течение 5 рабочих дней со дня принятия решения о лишении или восстановлении квалификационной категории спортивных судей («вторая» категория или «третья» категория) или об отказе в лишении или об отказе в восстановлении квалификационной категории спортивных судей («вторая» категория или «третья» категория).</w:t>
      </w:r>
    </w:p>
    <w:p w14:paraId="66DF26D8" w14:textId="77777777" w:rsidR="00681BF1" w:rsidRDefault="00202969" w:rsidP="003F4F28">
      <w:pPr>
        <w:ind w:firstLine="709"/>
        <w:jc w:val="both"/>
        <w:rPr>
          <w:sz w:val="28"/>
          <w:szCs w:val="28"/>
        </w:rPr>
      </w:pPr>
      <w:r w:rsidRPr="00681BF1">
        <w:rPr>
          <w:sz w:val="28"/>
          <w:szCs w:val="28"/>
        </w:rPr>
        <w:lastRenderedPageBreak/>
        <w:t>В случае подачи запроса и документов, необходимых для предоставлении муниципальной услуги не соответствующих требованиям, предусмотренным Положением о спортивных судьях (несоблюдение требований к оформлению и содержанию запроса и документов и в случае если запрос и документы о предоставлении муниципальной услуги поданы в орган местного самоуправления в полномочия которого, не входит их предоставление), Уполномоченный орган в течение 10 дней со дня поступления такого запроса и документов возвращает их Заявителю с указанием причин возврата.</w:t>
      </w:r>
    </w:p>
    <w:p w14:paraId="26A3DE47" w14:textId="77777777" w:rsidR="00681BF1" w:rsidRDefault="00202969" w:rsidP="003F4F28">
      <w:pPr>
        <w:ind w:firstLine="709"/>
        <w:jc w:val="both"/>
        <w:rPr>
          <w:sz w:val="28"/>
          <w:szCs w:val="28"/>
        </w:rPr>
      </w:pPr>
      <w:r w:rsidRPr="00681BF1">
        <w:rPr>
          <w:sz w:val="28"/>
          <w:szCs w:val="28"/>
        </w:rPr>
        <w:t>Отказ в приеме запроса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C5D3C3C" w14:textId="77777777" w:rsidR="00681BF1" w:rsidRDefault="00202969" w:rsidP="003F4F28">
      <w:pPr>
        <w:ind w:firstLine="709"/>
        <w:jc w:val="both"/>
        <w:rPr>
          <w:sz w:val="28"/>
          <w:szCs w:val="28"/>
        </w:rPr>
      </w:pPr>
      <w:r w:rsidRPr="00681BF1">
        <w:rPr>
          <w:sz w:val="28"/>
          <w:szCs w:val="28"/>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14:paraId="005217F7" w14:textId="61E86AFC" w:rsidR="00681BF1" w:rsidRPr="00681BF1" w:rsidRDefault="00202969" w:rsidP="003F4F28">
      <w:pPr>
        <w:spacing w:after="240"/>
        <w:ind w:firstLine="709"/>
        <w:jc w:val="both"/>
        <w:rPr>
          <w:sz w:val="36"/>
          <w:szCs w:val="28"/>
        </w:rPr>
      </w:pPr>
      <w:r w:rsidRPr="00681BF1">
        <w:rPr>
          <w:sz w:val="28"/>
        </w:rPr>
        <w:t>3.2.7. Получение дополнительных сведений от заявителя. При предоставлении муниципальной услуги получение дополнительных сведений от заявителя не предусмотрено.</w:t>
      </w:r>
    </w:p>
    <w:p w14:paraId="29565CEC" w14:textId="77777777" w:rsidR="00E02DBF" w:rsidRPr="00E02DBF" w:rsidRDefault="00202969" w:rsidP="00AC467E">
      <w:pPr>
        <w:jc w:val="center"/>
        <w:rPr>
          <w:b/>
          <w:sz w:val="28"/>
        </w:rPr>
      </w:pPr>
      <w:r w:rsidRPr="00E02DBF">
        <w:rPr>
          <w:b/>
          <w:sz w:val="28"/>
        </w:rPr>
        <w:t>3.3. Предоставление муниципальной услуги в упреждающем (</w:t>
      </w:r>
      <w:proofErr w:type="spellStart"/>
      <w:r w:rsidRPr="00E02DBF">
        <w:rPr>
          <w:b/>
          <w:sz w:val="28"/>
        </w:rPr>
        <w:t>проактивном</w:t>
      </w:r>
      <w:proofErr w:type="spellEnd"/>
      <w:r w:rsidRPr="00E02DBF">
        <w:rPr>
          <w:b/>
          <w:sz w:val="28"/>
        </w:rPr>
        <w:t>) режиме</w:t>
      </w:r>
    </w:p>
    <w:p w14:paraId="3DE768B3" w14:textId="77777777" w:rsidR="00E02DBF" w:rsidRPr="00E02DBF" w:rsidRDefault="00202969" w:rsidP="00AC467E">
      <w:pPr>
        <w:ind w:firstLine="709"/>
        <w:jc w:val="both"/>
        <w:rPr>
          <w:sz w:val="28"/>
        </w:rPr>
      </w:pPr>
      <w:r w:rsidRPr="00E02DBF">
        <w:rPr>
          <w:sz w:val="28"/>
        </w:rPr>
        <w:t>Муниципальная услуга в упреждающем (</w:t>
      </w:r>
      <w:proofErr w:type="spellStart"/>
      <w:r w:rsidRPr="00E02DBF">
        <w:rPr>
          <w:sz w:val="28"/>
        </w:rPr>
        <w:t>проактивном</w:t>
      </w:r>
      <w:proofErr w:type="spellEnd"/>
      <w:r w:rsidRPr="00E02DBF">
        <w:rPr>
          <w:sz w:val="28"/>
        </w:rPr>
        <w:t>) режиме не предоставляется.</w:t>
      </w:r>
    </w:p>
    <w:p w14:paraId="6EE288C7" w14:textId="77777777" w:rsidR="00E02DBF" w:rsidRDefault="00E02DBF" w:rsidP="00AC467E">
      <w:pPr>
        <w:ind w:firstLine="709"/>
        <w:jc w:val="both"/>
      </w:pPr>
    </w:p>
    <w:p w14:paraId="23F5BA1B" w14:textId="77777777" w:rsidR="00E02DBF" w:rsidRPr="00E02DBF" w:rsidRDefault="00202969" w:rsidP="00AC467E">
      <w:pPr>
        <w:ind w:firstLine="709"/>
        <w:jc w:val="center"/>
        <w:rPr>
          <w:b/>
          <w:sz w:val="28"/>
        </w:rPr>
      </w:pPr>
      <w:r w:rsidRPr="00E02DBF">
        <w:rPr>
          <w:b/>
          <w:sz w:val="28"/>
        </w:rPr>
        <w:t>4. СПОСОБЫ ИНФОРМИРОВАНИЯ ЗАЯВИТЕЛЯ ОБ ИЗМЕНЕНИИ СТАТУСА РАССМОТРЕНИЯ ЗАЯВЛЕНИЯ</w:t>
      </w:r>
    </w:p>
    <w:p w14:paraId="5B7FCFE5" w14:textId="77777777" w:rsidR="00E02DBF" w:rsidRPr="00E02DBF" w:rsidRDefault="00E02DBF" w:rsidP="00AC467E">
      <w:pPr>
        <w:ind w:firstLine="709"/>
        <w:jc w:val="center"/>
        <w:rPr>
          <w:b/>
          <w:sz w:val="28"/>
        </w:rPr>
      </w:pPr>
    </w:p>
    <w:p w14:paraId="4AB7A198" w14:textId="77777777" w:rsidR="00E02DBF" w:rsidRDefault="00202969" w:rsidP="00AC467E">
      <w:pPr>
        <w:ind w:firstLine="709"/>
        <w:jc w:val="both"/>
        <w:rPr>
          <w:sz w:val="28"/>
        </w:rPr>
      </w:pPr>
      <w:r w:rsidRPr="00E02DBF">
        <w:rPr>
          <w:sz w:val="28"/>
        </w:rPr>
        <w:t>4.1. Перечень способов информирования заявителя об изменении статуса рассмотрения заявления:</w:t>
      </w:r>
    </w:p>
    <w:p w14:paraId="2422D6CA" w14:textId="77777777" w:rsidR="00E02DBF" w:rsidRDefault="00202969" w:rsidP="00AC467E">
      <w:pPr>
        <w:ind w:firstLine="709"/>
        <w:jc w:val="both"/>
        <w:rPr>
          <w:sz w:val="28"/>
        </w:rPr>
      </w:pPr>
      <w:r w:rsidRPr="00E02DBF">
        <w:rPr>
          <w:sz w:val="28"/>
        </w:rPr>
        <w:t>а) посредством Единого портала;</w:t>
      </w:r>
    </w:p>
    <w:p w14:paraId="53190CB2" w14:textId="77777777" w:rsidR="00E02DBF" w:rsidRDefault="00202969" w:rsidP="00AC467E">
      <w:pPr>
        <w:ind w:firstLine="709"/>
        <w:jc w:val="both"/>
        <w:rPr>
          <w:sz w:val="28"/>
        </w:rPr>
      </w:pPr>
      <w:r w:rsidRPr="00E02DBF">
        <w:rPr>
          <w:sz w:val="28"/>
        </w:rPr>
        <w:t>б) посредством почтовой связи;</w:t>
      </w:r>
    </w:p>
    <w:p w14:paraId="37F17985" w14:textId="77777777" w:rsidR="00E02DBF" w:rsidRDefault="00202969" w:rsidP="00AC467E">
      <w:pPr>
        <w:ind w:firstLine="709"/>
        <w:jc w:val="both"/>
        <w:rPr>
          <w:sz w:val="28"/>
        </w:rPr>
      </w:pPr>
      <w:r w:rsidRPr="00E02DBF">
        <w:rPr>
          <w:sz w:val="28"/>
        </w:rPr>
        <w:t>в) посредством личного обращения.</w:t>
      </w:r>
    </w:p>
    <w:p w14:paraId="4A7AB12D" w14:textId="77777777" w:rsidR="00E02DBF" w:rsidRDefault="00202969" w:rsidP="00AC467E">
      <w:pPr>
        <w:ind w:firstLine="709"/>
        <w:jc w:val="both"/>
        <w:rPr>
          <w:sz w:val="28"/>
        </w:rPr>
      </w:pPr>
      <w:r w:rsidRPr="00E02DBF">
        <w:rPr>
          <w:sz w:val="28"/>
        </w:rPr>
        <w:t>4.2. После принятия к рассмотрению заявления о предоставлении муниципальной услуги в форме электронного документа в ЕПГУ заявителю сообщается присвоенный заявлению в электронной форме уникальный номер, по которому в соответствующем разделе ЕПГУ ему будет обеспечена возможность осуществлять мониторинг хода предоставления муниципальной услуги в электронном виде.</w:t>
      </w:r>
    </w:p>
    <w:p w14:paraId="40FCD4CC" w14:textId="77777777" w:rsidR="00E02DBF" w:rsidRDefault="00202969" w:rsidP="00AC467E">
      <w:pPr>
        <w:ind w:firstLine="709"/>
        <w:jc w:val="both"/>
        <w:rPr>
          <w:sz w:val="28"/>
        </w:rPr>
      </w:pPr>
      <w:r w:rsidRPr="00E02DBF">
        <w:rPr>
          <w:sz w:val="28"/>
        </w:rPr>
        <w:t xml:space="preserve">В личном кабинете гражданина будут размещаться следующие статусы оказания услуги: "заявление (запрос) зарегистрировано", "заявление (запрос) возвращено без рассмотрения", "приглашение заявителя на личный прием", </w:t>
      </w:r>
      <w:r w:rsidRPr="00E02DBF">
        <w:rPr>
          <w:sz w:val="28"/>
        </w:rPr>
        <w:lastRenderedPageBreak/>
        <w:t>"оказание услуги приостановлено", "оказание услуги прекращено", "услуга оказана" и "в предоставлении услуги отказано".</w:t>
      </w:r>
    </w:p>
    <w:p w14:paraId="587A36C9" w14:textId="77777777" w:rsidR="00E02DBF" w:rsidRDefault="00202969" w:rsidP="00AC467E">
      <w:pPr>
        <w:ind w:firstLine="709"/>
        <w:jc w:val="both"/>
        <w:rPr>
          <w:sz w:val="28"/>
        </w:rPr>
      </w:pPr>
      <w:r w:rsidRPr="00E02DBF">
        <w:rPr>
          <w:sz w:val="28"/>
        </w:rPr>
        <w:t>4.3. Заявитель имеет право на получение информации о ходе предоставления муниципальной услуги в любое время со дня приема заявления и прилагаемых документов в соответствии с графиком работы Уполномоченного органа.</w:t>
      </w:r>
    </w:p>
    <w:p w14:paraId="4D30060F" w14:textId="45869E78" w:rsidR="00202969" w:rsidRPr="00E02DBF" w:rsidRDefault="00202969" w:rsidP="00AC467E">
      <w:pPr>
        <w:ind w:firstLine="709"/>
        <w:jc w:val="both"/>
        <w:rPr>
          <w:sz w:val="28"/>
        </w:rPr>
      </w:pPr>
      <w:r w:rsidRPr="00E02DBF">
        <w:rPr>
          <w:sz w:val="28"/>
        </w:rPr>
        <w:t>По запросу Заявителя Уполномоченный орган предоставляет информацию о ходе предоставления муниципальной услуги в устной, письменной или электронной форме.</w:t>
      </w:r>
    </w:p>
    <w:p w14:paraId="141CA0F5" w14:textId="77777777" w:rsidR="00595AEB" w:rsidRPr="00E02DBF" w:rsidRDefault="00595AEB" w:rsidP="007B0844">
      <w:pPr>
        <w:spacing w:line="276" w:lineRule="auto"/>
        <w:rPr>
          <w:sz w:val="36"/>
          <w:szCs w:val="28"/>
        </w:rPr>
      </w:pPr>
    </w:p>
    <w:p w14:paraId="016C65DE" w14:textId="77777777" w:rsidR="00B77803" w:rsidRDefault="00B77803" w:rsidP="000861AB"/>
    <w:p w14:paraId="4F1E62BD" w14:textId="77777777" w:rsidR="002A1B39" w:rsidRPr="00E66D24" w:rsidRDefault="002A1B39" w:rsidP="00E66D24"/>
    <w:p w14:paraId="49FBFBBB" w14:textId="43E182D7" w:rsidR="002A1B39" w:rsidRPr="002A1B39" w:rsidRDefault="002A1B39" w:rsidP="002A1B39">
      <w:pPr>
        <w:widowControl/>
        <w:autoSpaceDE/>
        <w:autoSpaceDN/>
        <w:spacing w:after="200" w:line="276" w:lineRule="auto"/>
        <w:rPr>
          <w:sz w:val="24"/>
          <w:szCs w:val="24"/>
        </w:rPr>
      </w:pPr>
      <w:r>
        <w:rPr>
          <w:b/>
          <w:bCs/>
          <w:sz w:val="24"/>
          <w:szCs w:val="24"/>
        </w:rPr>
        <w:br w:type="page"/>
      </w:r>
    </w:p>
    <w:p w14:paraId="0596CFDE" w14:textId="555676BE" w:rsidR="009C72D5" w:rsidRPr="002D057E" w:rsidRDefault="009C72D5" w:rsidP="002D057E">
      <w:pPr>
        <w:ind w:left="4963" w:firstLine="709"/>
        <w:sectPr w:rsidR="009C72D5" w:rsidRPr="002D057E" w:rsidSect="00A96982">
          <w:headerReference w:type="default" r:id="rId7"/>
          <w:headerReference w:type="first" r:id="rId8"/>
          <w:type w:val="continuous"/>
          <w:pgSz w:w="11910" w:h="16840"/>
          <w:pgMar w:top="1701" w:right="851" w:bottom="1134" w:left="1701" w:header="709" w:footer="0" w:gutter="0"/>
          <w:cols w:space="40"/>
          <w:titlePg/>
          <w:docGrid w:linePitch="299"/>
        </w:sectPr>
      </w:pPr>
    </w:p>
    <w:p w14:paraId="1F9641D4" w14:textId="77777777" w:rsidR="009C72D5" w:rsidRPr="008F4372" w:rsidRDefault="009C72D5" w:rsidP="009C72D5">
      <w:pPr>
        <w:jc w:val="right"/>
        <w:rPr>
          <w:sz w:val="24"/>
          <w:szCs w:val="24"/>
        </w:rPr>
      </w:pPr>
      <w:r w:rsidRPr="008F4372">
        <w:rPr>
          <w:sz w:val="24"/>
          <w:szCs w:val="24"/>
        </w:rPr>
        <w:lastRenderedPageBreak/>
        <w:t>Приложение № 1</w:t>
      </w:r>
    </w:p>
    <w:p w14:paraId="73D0CD4C" w14:textId="6F4AB1DC" w:rsidR="009C72D5" w:rsidRPr="008F4372" w:rsidRDefault="009C72D5" w:rsidP="009C72D5">
      <w:pPr>
        <w:jc w:val="right"/>
        <w:rPr>
          <w:sz w:val="24"/>
          <w:szCs w:val="24"/>
        </w:rPr>
      </w:pPr>
      <w:r w:rsidRPr="008F4372">
        <w:rPr>
          <w:sz w:val="24"/>
          <w:szCs w:val="24"/>
        </w:rPr>
        <w:t>к Административному регламенту</w:t>
      </w:r>
    </w:p>
    <w:p w14:paraId="075DD543" w14:textId="77777777" w:rsidR="009C72D5" w:rsidRPr="008F4372" w:rsidRDefault="009C72D5" w:rsidP="002D057E">
      <w:pPr>
        <w:rPr>
          <w:sz w:val="24"/>
          <w:szCs w:val="24"/>
        </w:rPr>
      </w:pPr>
    </w:p>
    <w:p w14:paraId="1CC6D2EE" w14:textId="77777777" w:rsidR="009C72D5" w:rsidRPr="00A82C62" w:rsidRDefault="009C72D5" w:rsidP="009C72D5">
      <w:pPr>
        <w:spacing w:after="240"/>
        <w:jc w:val="center"/>
        <w:rPr>
          <w:b/>
          <w:sz w:val="24"/>
        </w:rPr>
      </w:pPr>
      <w:r w:rsidRPr="008F4372">
        <w:rPr>
          <w:b/>
          <w:sz w:val="24"/>
          <w:szCs w:val="24"/>
        </w:rPr>
        <w:t>ПЕРЕЧЕНЬ УСЛОВНЫХ ОБОЗНАЧЕНИЙ И СОКРАЩЕНИЙ,</w:t>
      </w:r>
      <w:r w:rsidRPr="00A82C62">
        <w:rPr>
          <w:b/>
          <w:sz w:val="24"/>
        </w:rPr>
        <w:t xml:space="preserve">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14:paraId="023AA191" w14:textId="2B0B24BF" w:rsidR="00BC404D" w:rsidRPr="004532E4" w:rsidRDefault="009C72D5" w:rsidP="009C72D5">
      <w:pPr>
        <w:spacing w:after="240"/>
        <w:jc w:val="center"/>
        <w:rPr>
          <w:b/>
        </w:rPr>
      </w:pPr>
      <w:r w:rsidRPr="004532E4">
        <w:rPr>
          <w:b/>
        </w:rPr>
        <w:t>I. Перечень условных обозначений и сокращений</w:t>
      </w:r>
    </w:p>
    <w:p w14:paraId="4152C072" w14:textId="77777777" w:rsidR="009C72D5" w:rsidRPr="008F4372" w:rsidRDefault="009C72D5" w:rsidP="008F4372">
      <w:pPr>
        <w:ind w:firstLine="709"/>
        <w:rPr>
          <w:sz w:val="28"/>
          <w:szCs w:val="28"/>
        </w:rPr>
      </w:pPr>
      <w:bookmarkStart w:id="3" w:name="_GoBack"/>
      <w:r w:rsidRPr="008F4372">
        <w:rPr>
          <w:sz w:val="28"/>
          <w:szCs w:val="28"/>
        </w:rPr>
        <w:t>1. Условные сокращения:</w:t>
      </w:r>
    </w:p>
    <w:p w14:paraId="5C8D3A0B" w14:textId="77777777" w:rsidR="009C72D5" w:rsidRPr="008F4372" w:rsidRDefault="009C72D5" w:rsidP="008F4372">
      <w:pPr>
        <w:ind w:firstLine="709"/>
        <w:rPr>
          <w:sz w:val="28"/>
          <w:szCs w:val="28"/>
        </w:rPr>
      </w:pPr>
      <w:r w:rsidRPr="008F4372">
        <w:rPr>
          <w:sz w:val="28"/>
          <w:szCs w:val="28"/>
        </w:rPr>
        <w:t>а) Единый портал - Единый портал государственных и муниципальных услуг (функций);</w:t>
      </w:r>
    </w:p>
    <w:p w14:paraId="0BB1ED92" w14:textId="77777777" w:rsidR="009C72D5" w:rsidRPr="008F4372" w:rsidRDefault="009C72D5" w:rsidP="008F4372">
      <w:pPr>
        <w:ind w:firstLine="709"/>
        <w:rPr>
          <w:sz w:val="28"/>
          <w:szCs w:val="28"/>
        </w:rPr>
      </w:pPr>
      <w:r w:rsidRPr="008F4372">
        <w:rPr>
          <w:sz w:val="28"/>
          <w:szCs w:val="28"/>
        </w:rPr>
        <w:t>б) муниципальная услуга - муниципальная услуга по присвоению, лишению, восстановлению квалификационных категорий спортивных судей («спортивный судья второй категории», «спортивный судья третьей категории»);</w:t>
      </w:r>
    </w:p>
    <w:p w14:paraId="017630C0" w14:textId="77777777" w:rsidR="009C72D5" w:rsidRPr="008F4372" w:rsidRDefault="009C72D5" w:rsidP="008F4372">
      <w:pPr>
        <w:ind w:firstLine="709"/>
        <w:rPr>
          <w:sz w:val="28"/>
          <w:szCs w:val="28"/>
        </w:rPr>
      </w:pPr>
      <w:r w:rsidRPr="008F4372">
        <w:rPr>
          <w:sz w:val="28"/>
          <w:szCs w:val="28"/>
        </w:rPr>
        <w:t>в) квалификационная категория спортивного судьи - квалификационная категория спортивных судей «спортивный судья второй категории», «спортивный судья третьей категории»;</w:t>
      </w:r>
    </w:p>
    <w:p w14:paraId="74C2F407" w14:textId="77777777" w:rsidR="009C72D5" w:rsidRPr="008F4372" w:rsidRDefault="009C72D5" w:rsidP="008F4372">
      <w:pPr>
        <w:ind w:firstLine="709"/>
        <w:rPr>
          <w:sz w:val="28"/>
          <w:szCs w:val="28"/>
        </w:rPr>
      </w:pPr>
      <w:r w:rsidRPr="008F4372">
        <w:rPr>
          <w:sz w:val="28"/>
          <w:szCs w:val="28"/>
        </w:rPr>
        <w:t>г) заявители - круг лиц, которые имеют право обратиться за предоставлением муниципальной услуги, а именно: региональные спортивные федерации по соответствующему виду спорта, осуществляющие учет судейской деятельности спортивного судьи по месту территориальной сферы деятельности, физкультурно-спортивные организации, включенные в перечень, подразделения федерального органа, а также, в случае восстановления квалификационной категории – спортивные судьи, обратившиеся с заявлением о предоставлении муниципальной услуги;</w:t>
      </w:r>
    </w:p>
    <w:p w14:paraId="0112F30D" w14:textId="38DE800E" w:rsidR="009C72D5" w:rsidRPr="008F4372" w:rsidRDefault="009C72D5" w:rsidP="008F4372">
      <w:pPr>
        <w:ind w:firstLine="709"/>
        <w:rPr>
          <w:sz w:val="28"/>
          <w:szCs w:val="28"/>
        </w:rPr>
      </w:pPr>
      <w:r w:rsidRPr="008F4372">
        <w:rPr>
          <w:sz w:val="28"/>
          <w:szCs w:val="28"/>
        </w:rPr>
        <w:t xml:space="preserve">д) сайт Уполномоченного органа – официальный сайт </w:t>
      </w:r>
      <w:r w:rsidR="00BF7D42" w:rsidRPr="008F4372">
        <w:rPr>
          <w:sz w:val="28"/>
          <w:szCs w:val="28"/>
        </w:rPr>
        <w:t xml:space="preserve">Нагорского муниципального района Кировской </w:t>
      </w:r>
      <w:r w:rsidRPr="008F4372">
        <w:rPr>
          <w:sz w:val="28"/>
          <w:szCs w:val="28"/>
        </w:rPr>
        <w:t xml:space="preserve">области в </w:t>
      </w:r>
      <w:proofErr w:type="spellStart"/>
      <w:r w:rsidRPr="008F4372">
        <w:rPr>
          <w:sz w:val="28"/>
          <w:szCs w:val="28"/>
        </w:rPr>
        <w:t>информационнотелекоммуникационной</w:t>
      </w:r>
      <w:proofErr w:type="spellEnd"/>
      <w:r w:rsidRPr="008F4372">
        <w:rPr>
          <w:sz w:val="28"/>
          <w:szCs w:val="28"/>
        </w:rPr>
        <w:t xml:space="preserve"> сети «Интернет»;</w:t>
      </w:r>
    </w:p>
    <w:p w14:paraId="7A3A78DE" w14:textId="543F969D" w:rsidR="009C72D5" w:rsidRPr="008F4372" w:rsidRDefault="009C72D5" w:rsidP="008F4372">
      <w:pPr>
        <w:ind w:firstLine="709"/>
        <w:rPr>
          <w:sz w:val="28"/>
          <w:szCs w:val="28"/>
        </w:rPr>
      </w:pPr>
      <w:r w:rsidRPr="008F4372">
        <w:rPr>
          <w:sz w:val="28"/>
          <w:szCs w:val="28"/>
        </w:rPr>
        <w:t xml:space="preserve">е) Уполномоченный орган – администрация </w:t>
      </w:r>
      <w:r w:rsidR="00BF7D42" w:rsidRPr="008F4372">
        <w:rPr>
          <w:sz w:val="28"/>
          <w:szCs w:val="28"/>
        </w:rPr>
        <w:t xml:space="preserve">Нагорского муниципального района Кировской </w:t>
      </w:r>
      <w:r w:rsidRPr="008F4372">
        <w:rPr>
          <w:sz w:val="28"/>
          <w:szCs w:val="28"/>
        </w:rPr>
        <w:t>области;</w:t>
      </w:r>
    </w:p>
    <w:p w14:paraId="6D82A744" w14:textId="33C9713C" w:rsidR="009C72D5" w:rsidRPr="008F4372" w:rsidRDefault="009C72D5" w:rsidP="008F4372">
      <w:pPr>
        <w:ind w:firstLine="709"/>
        <w:rPr>
          <w:sz w:val="28"/>
          <w:szCs w:val="28"/>
        </w:rPr>
      </w:pPr>
      <w:r w:rsidRPr="008F4372">
        <w:rPr>
          <w:sz w:val="28"/>
          <w:szCs w:val="28"/>
        </w:rPr>
        <w:t>ж) документы – документы и (или) информация, необходимые для предоставления муниципальной услуги.</w:t>
      </w:r>
    </w:p>
    <w:p w14:paraId="5209D8F2" w14:textId="77777777" w:rsidR="009C72D5" w:rsidRPr="008F4372" w:rsidRDefault="009C72D5" w:rsidP="008F4372">
      <w:pPr>
        <w:ind w:firstLine="709"/>
        <w:rPr>
          <w:sz w:val="28"/>
          <w:szCs w:val="28"/>
        </w:rPr>
      </w:pPr>
    </w:p>
    <w:p w14:paraId="3ED62B27" w14:textId="77777777" w:rsidR="009C72D5" w:rsidRPr="008F4372" w:rsidRDefault="009C72D5" w:rsidP="008F4372">
      <w:pPr>
        <w:ind w:firstLine="709"/>
        <w:rPr>
          <w:sz w:val="28"/>
          <w:szCs w:val="28"/>
        </w:rPr>
      </w:pPr>
      <w:r w:rsidRPr="008F4372">
        <w:rPr>
          <w:sz w:val="28"/>
          <w:szCs w:val="28"/>
        </w:rPr>
        <w:t>2. Условные обозначения:</w:t>
      </w:r>
    </w:p>
    <w:p w14:paraId="6498B411" w14:textId="77777777" w:rsidR="009C72D5" w:rsidRPr="008F4372" w:rsidRDefault="009C72D5" w:rsidP="008F4372">
      <w:pPr>
        <w:ind w:firstLine="709"/>
        <w:rPr>
          <w:sz w:val="28"/>
          <w:szCs w:val="28"/>
        </w:rPr>
      </w:pPr>
      <w:r w:rsidRPr="008F4372">
        <w:rPr>
          <w:sz w:val="28"/>
          <w:szCs w:val="28"/>
        </w:rPr>
        <w:t>а) [Все] – документы представляются всеми заявителями, обращающимися за получением муниципальной услуги;</w:t>
      </w:r>
    </w:p>
    <w:p w14:paraId="5B04261A" w14:textId="77777777" w:rsidR="009C72D5" w:rsidRPr="008F4372" w:rsidRDefault="009C72D5" w:rsidP="008F4372">
      <w:pPr>
        <w:ind w:firstLine="709"/>
        <w:rPr>
          <w:sz w:val="28"/>
          <w:szCs w:val="28"/>
        </w:rPr>
      </w:pPr>
      <w:r w:rsidRPr="008F4372">
        <w:rPr>
          <w:sz w:val="28"/>
          <w:szCs w:val="28"/>
        </w:rPr>
        <w:t>б) П(з) – представитель заявителя;</w:t>
      </w:r>
    </w:p>
    <w:p w14:paraId="0415DB8A" w14:textId="77777777" w:rsidR="009C72D5" w:rsidRPr="008F4372" w:rsidRDefault="009C72D5" w:rsidP="008F4372">
      <w:pPr>
        <w:ind w:firstLine="709"/>
        <w:rPr>
          <w:sz w:val="28"/>
          <w:szCs w:val="28"/>
        </w:rPr>
      </w:pPr>
      <w:r w:rsidRPr="008F4372">
        <w:rPr>
          <w:sz w:val="28"/>
          <w:szCs w:val="28"/>
        </w:rPr>
        <w:lastRenderedPageBreak/>
        <w:t>в) Единый портал – документы подаются посредством Единого портала;</w:t>
      </w:r>
    </w:p>
    <w:p w14:paraId="77A1EF06" w14:textId="77777777" w:rsidR="009C72D5" w:rsidRPr="008F4372" w:rsidRDefault="009C72D5" w:rsidP="008F4372">
      <w:pPr>
        <w:ind w:firstLine="709"/>
        <w:rPr>
          <w:sz w:val="28"/>
          <w:szCs w:val="28"/>
        </w:rPr>
      </w:pPr>
      <w:r w:rsidRPr="008F4372">
        <w:rPr>
          <w:sz w:val="28"/>
          <w:szCs w:val="28"/>
        </w:rPr>
        <w:t>г) ПС – документы подаются посредством почтовой связи;</w:t>
      </w:r>
    </w:p>
    <w:p w14:paraId="082079FF" w14:textId="77777777" w:rsidR="009C72D5" w:rsidRPr="008F4372" w:rsidRDefault="009C72D5" w:rsidP="008F4372">
      <w:pPr>
        <w:ind w:firstLine="709"/>
        <w:rPr>
          <w:sz w:val="28"/>
          <w:szCs w:val="28"/>
        </w:rPr>
      </w:pPr>
      <w:r w:rsidRPr="008F4372">
        <w:rPr>
          <w:sz w:val="28"/>
          <w:szCs w:val="28"/>
        </w:rPr>
        <w:t>д) ЛО – документы подаются при личном обращении в Уполномоченный орган;</w:t>
      </w:r>
    </w:p>
    <w:p w14:paraId="3E99592D" w14:textId="77777777" w:rsidR="009C72D5" w:rsidRPr="008F4372" w:rsidRDefault="009C72D5" w:rsidP="008F4372">
      <w:pPr>
        <w:ind w:firstLine="709"/>
        <w:rPr>
          <w:sz w:val="28"/>
          <w:szCs w:val="28"/>
        </w:rPr>
      </w:pPr>
      <w:r w:rsidRPr="008F4372">
        <w:rPr>
          <w:sz w:val="28"/>
          <w:szCs w:val="28"/>
        </w:rPr>
        <w:t>е) О – представляется оригинал документа;</w:t>
      </w:r>
    </w:p>
    <w:p w14:paraId="0106262B" w14:textId="77777777" w:rsidR="009C72D5" w:rsidRPr="008F4372" w:rsidRDefault="009C72D5" w:rsidP="008F4372">
      <w:pPr>
        <w:ind w:firstLine="709"/>
        <w:rPr>
          <w:sz w:val="28"/>
          <w:szCs w:val="28"/>
        </w:rPr>
      </w:pPr>
      <w:r w:rsidRPr="008F4372">
        <w:rPr>
          <w:sz w:val="28"/>
          <w:szCs w:val="28"/>
        </w:rPr>
        <w:t>ж) О(э) – представляется оригинал документа в электронной форме;</w:t>
      </w:r>
    </w:p>
    <w:p w14:paraId="434C07F5" w14:textId="77777777" w:rsidR="009C72D5" w:rsidRPr="008F4372" w:rsidRDefault="009C72D5" w:rsidP="008F4372">
      <w:pPr>
        <w:ind w:firstLine="709"/>
        <w:rPr>
          <w:sz w:val="28"/>
          <w:szCs w:val="28"/>
        </w:rPr>
      </w:pPr>
      <w:r w:rsidRPr="008F4372">
        <w:rPr>
          <w:sz w:val="28"/>
          <w:szCs w:val="28"/>
        </w:rPr>
        <w:t>з) К – представляется копия документа;</w:t>
      </w:r>
    </w:p>
    <w:p w14:paraId="52B139E7" w14:textId="56159491" w:rsidR="009C72D5" w:rsidRPr="008F4372" w:rsidRDefault="009C72D5" w:rsidP="008F4372">
      <w:pPr>
        <w:ind w:firstLine="709"/>
        <w:rPr>
          <w:sz w:val="28"/>
          <w:szCs w:val="28"/>
        </w:rPr>
      </w:pPr>
      <w:r w:rsidRPr="008F4372">
        <w:rPr>
          <w:sz w:val="28"/>
          <w:szCs w:val="28"/>
        </w:rPr>
        <w:t>и) К(э) – представляется копия документа в электронной форме;</w:t>
      </w:r>
    </w:p>
    <w:p w14:paraId="0E73D454" w14:textId="77777777" w:rsidR="009C72D5" w:rsidRPr="008F4372" w:rsidRDefault="009C72D5" w:rsidP="008F4372">
      <w:pPr>
        <w:ind w:firstLine="709"/>
        <w:rPr>
          <w:sz w:val="28"/>
          <w:szCs w:val="28"/>
        </w:rPr>
      </w:pPr>
      <w:r w:rsidRPr="008F4372">
        <w:rPr>
          <w:sz w:val="28"/>
          <w:szCs w:val="28"/>
        </w:rPr>
        <w:t xml:space="preserve">к) </w:t>
      </w:r>
      <w:proofErr w:type="gramStart"/>
      <w:r w:rsidRPr="008F4372">
        <w:rPr>
          <w:sz w:val="28"/>
          <w:szCs w:val="28"/>
        </w:rPr>
        <w:t>Д(</w:t>
      </w:r>
      <w:proofErr w:type="gramEnd"/>
      <w:r w:rsidRPr="008F4372">
        <w:rPr>
          <w:sz w:val="28"/>
          <w:szCs w:val="28"/>
        </w:rPr>
        <w:t>1) – документы представляются в одном экземпляре;</w:t>
      </w:r>
    </w:p>
    <w:p w14:paraId="205F9D50" w14:textId="77777777" w:rsidR="009C72D5" w:rsidRPr="008F4372" w:rsidRDefault="009C72D5" w:rsidP="008F4372">
      <w:pPr>
        <w:ind w:firstLine="709"/>
        <w:rPr>
          <w:sz w:val="28"/>
          <w:szCs w:val="28"/>
        </w:rPr>
      </w:pPr>
      <w:r w:rsidRPr="008F4372">
        <w:rPr>
          <w:sz w:val="28"/>
          <w:szCs w:val="28"/>
        </w:rPr>
        <w:t xml:space="preserve">л) </w:t>
      </w:r>
      <w:proofErr w:type="gramStart"/>
      <w:r w:rsidRPr="008F4372">
        <w:rPr>
          <w:sz w:val="28"/>
          <w:szCs w:val="28"/>
        </w:rPr>
        <w:t>Д(</w:t>
      </w:r>
      <w:proofErr w:type="gramEnd"/>
      <w:r w:rsidRPr="008F4372">
        <w:rPr>
          <w:sz w:val="28"/>
          <w:szCs w:val="28"/>
        </w:rPr>
        <w:t>2) – документы представляются в двух экземплярах;</w:t>
      </w:r>
    </w:p>
    <w:p w14:paraId="658D6F2D" w14:textId="6B5C5850" w:rsidR="009C72D5" w:rsidRPr="008F4372" w:rsidRDefault="009C72D5" w:rsidP="008F4372">
      <w:pPr>
        <w:ind w:firstLine="709"/>
        <w:rPr>
          <w:sz w:val="28"/>
          <w:szCs w:val="28"/>
        </w:rPr>
      </w:pPr>
      <w:r w:rsidRPr="008F4372">
        <w:rPr>
          <w:sz w:val="28"/>
          <w:szCs w:val="28"/>
        </w:rPr>
        <w:t>м) П(п) – копии документов и документы, представляемые, подписываются руководителем заявителя и заверяются печатью (при наличии) заявителя.</w:t>
      </w:r>
    </w:p>
    <w:bookmarkEnd w:id="3"/>
    <w:p w14:paraId="615DFC61" w14:textId="77777777" w:rsidR="004532E4" w:rsidRDefault="004532E4" w:rsidP="009C72D5">
      <w:pPr>
        <w:spacing w:after="240"/>
        <w:rPr>
          <w:b/>
          <w:sz w:val="36"/>
          <w:szCs w:val="28"/>
        </w:rPr>
        <w:sectPr w:rsidR="004532E4" w:rsidSect="00A96982">
          <w:pgSz w:w="11906" w:h="16838"/>
          <w:pgMar w:top="1134" w:right="850" w:bottom="1134" w:left="1701" w:header="708" w:footer="708" w:gutter="0"/>
          <w:cols w:space="708"/>
          <w:docGrid w:linePitch="360"/>
        </w:sectPr>
      </w:pPr>
    </w:p>
    <w:p w14:paraId="238F74FE" w14:textId="454EE0C4" w:rsidR="004532E4" w:rsidRPr="004532E4" w:rsidRDefault="004532E4" w:rsidP="004532E4">
      <w:pPr>
        <w:jc w:val="right"/>
        <w:rPr>
          <w:sz w:val="20"/>
        </w:rPr>
      </w:pPr>
      <w:r w:rsidRPr="004532E4">
        <w:rPr>
          <w:sz w:val="20"/>
        </w:rPr>
        <w:lastRenderedPageBreak/>
        <w:t xml:space="preserve">Приложение № </w:t>
      </w:r>
      <w:r>
        <w:rPr>
          <w:sz w:val="20"/>
        </w:rPr>
        <w:t>2</w:t>
      </w:r>
    </w:p>
    <w:p w14:paraId="518809EA" w14:textId="77777777" w:rsidR="004532E4" w:rsidRPr="004532E4" w:rsidRDefault="004532E4" w:rsidP="004532E4">
      <w:pPr>
        <w:jc w:val="right"/>
        <w:rPr>
          <w:sz w:val="20"/>
        </w:rPr>
      </w:pPr>
      <w:r w:rsidRPr="004532E4">
        <w:rPr>
          <w:sz w:val="20"/>
        </w:rPr>
        <w:t>к Административному регламенту</w:t>
      </w:r>
    </w:p>
    <w:p w14:paraId="1CC579D1" w14:textId="77777777" w:rsidR="004532E4" w:rsidRDefault="004532E4" w:rsidP="004532E4">
      <w:pPr>
        <w:spacing w:after="240"/>
        <w:jc w:val="right"/>
        <w:rPr>
          <w:b/>
        </w:rPr>
      </w:pPr>
    </w:p>
    <w:p w14:paraId="6DA7F1FF" w14:textId="356740A2" w:rsidR="004532E4" w:rsidRPr="00A82C62" w:rsidRDefault="004532E4" w:rsidP="004532E4">
      <w:pPr>
        <w:spacing w:after="240"/>
        <w:jc w:val="center"/>
        <w:rPr>
          <w:b/>
          <w:sz w:val="28"/>
        </w:rPr>
      </w:pPr>
      <w:r w:rsidRPr="00A82C62">
        <w:rPr>
          <w:b/>
          <w:sz w:val="28"/>
        </w:rPr>
        <w:t>Идентификаторы категорий (признаков) заявителей</w:t>
      </w:r>
    </w:p>
    <w:tbl>
      <w:tblPr>
        <w:tblStyle w:val="af1"/>
        <w:tblW w:w="0" w:type="auto"/>
        <w:tblLook w:val="04A0" w:firstRow="1" w:lastRow="0" w:firstColumn="1" w:lastColumn="0" w:noHBand="0" w:noVBand="1"/>
      </w:tblPr>
      <w:tblGrid>
        <w:gridCol w:w="460"/>
        <w:gridCol w:w="4066"/>
        <w:gridCol w:w="1993"/>
        <w:gridCol w:w="2694"/>
        <w:gridCol w:w="2691"/>
        <w:gridCol w:w="2656"/>
      </w:tblGrid>
      <w:tr w:rsidR="004532E4" w:rsidRPr="004532E4" w14:paraId="59B2FE88" w14:textId="77777777" w:rsidTr="004532E4">
        <w:tc>
          <w:tcPr>
            <w:tcW w:w="460" w:type="dxa"/>
            <w:vMerge w:val="restart"/>
          </w:tcPr>
          <w:p w14:paraId="23063964" w14:textId="77777777" w:rsidR="004532E4" w:rsidRPr="004532E4" w:rsidRDefault="004532E4" w:rsidP="004532E4">
            <w:pPr>
              <w:spacing w:after="240"/>
              <w:rPr>
                <w:sz w:val="24"/>
                <w:szCs w:val="28"/>
              </w:rPr>
            </w:pPr>
          </w:p>
          <w:p w14:paraId="280AB64C" w14:textId="40D47F68" w:rsidR="004532E4" w:rsidRPr="004532E4" w:rsidRDefault="004532E4" w:rsidP="004532E4">
            <w:pPr>
              <w:spacing w:after="240"/>
              <w:rPr>
                <w:sz w:val="24"/>
                <w:szCs w:val="28"/>
              </w:rPr>
            </w:pPr>
            <w:r w:rsidRPr="004532E4">
              <w:rPr>
                <w:sz w:val="24"/>
                <w:szCs w:val="28"/>
              </w:rPr>
              <w:t>№</w:t>
            </w:r>
          </w:p>
        </w:tc>
        <w:tc>
          <w:tcPr>
            <w:tcW w:w="4066" w:type="dxa"/>
            <w:vMerge w:val="restart"/>
          </w:tcPr>
          <w:p w14:paraId="2294D98D" w14:textId="77777777" w:rsidR="004532E4" w:rsidRPr="004532E4" w:rsidRDefault="004532E4" w:rsidP="004532E4">
            <w:pPr>
              <w:spacing w:after="240"/>
              <w:jc w:val="center"/>
              <w:rPr>
                <w:sz w:val="24"/>
              </w:rPr>
            </w:pPr>
          </w:p>
          <w:p w14:paraId="621F3368" w14:textId="77777777" w:rsidR="004532E4" w:rsidRPr="004532E4" w:rsidRDefault="004532E4" w:rsidP="004532E4">
            <w:pPr>
              <w:spacing w:after="240"/>
              <w:jc w:val="center"/>
              <w:rPr>
                <w:sz w:val="24"/>
              </w:rPr>
            </w:pPr>
          </w:p>
          <w:p w14:paraId="3E004F63" w14:textId="23B4975B" w:rsidR="004532E4" w:rsidRPr="004532E4" w:rsidRDefault="004532E4" w:rsidP="004532E4">
            <w:pPr>
              <w:spacing w:after="240"/>
              <w:jc w:val="center"/>
              <w:rPr>
                <w:sz w:val="24"/>
                <w:szCs w:val="28"/>
              </w:rPr>
            </w:pPr>
            <w:r w:rsidRPr="004532E4">
              <w:rPr>
                <w:sz w:val="24"/>
              </w:rPr>
              <w:t>Перечень отдельных признаков заявителей</w:t>
            </w:r>
          </w:p>
        </w:tc>
        <w:tc>
          <w:tcPr>
            <w:tcW w:w="1993" w:type="dxa"/>
            <w:vMerge w:val="restart"/>
          </w:tcPr>
          <w:p w14:paraId="71D13D99" w14:textId="77777777" w:rsidR="004532E4" w:rsidRPr="004532E4" w:rsidRDefault="004532E4" w:rsidP="004532E4">
            <w:pPr>
              <w:spacing w:after="240"/>
              <w:jc w:val="center"/>
              <w:rPr>
                <w:sz w:val="24"/>
              </w:rPr>
            </w:pPr>
          </w:p>
          <w:p w14:paraId="4EFBEDB5" w14:textId="77777777" w:rsidR="004532E4" w:rsidRPr="004532E4" w:rsidRDefault="004532E4" w:rsidP="004532E4">
            <w:pPr>
              <w:spacing w:after="240"/>
              <w:jc w:val="center"/>
              <w:rPr>
                <w:sz w:val="24"/>
              </w:rPr>
            </w:pPr>
          </w:p>
          <w:p w14:paraId="2CF25146" w14:textId="62040335" w:rsidR="004532E4" w:rsidRPr="004532E4" w:rsidRDefault="004532E4" w:rsidP="004532E4">
            <w:pPr>
              <w:spacing w:after="240"/>
              <w:jc w:val="center"/>
              <w:rPr>
                <w:sz w:val="24"/>
                <w:szCs w:val="28"/>
              </w:rPr>
            </w:pPr>
            <w:r w:rsidRPr="004532E4">
              <w:rPr>
                <w:sz w:val="24"/>
              </w:rPr>
              <w:t>Идентификаторы категорий (признаков) заявителей</w:t>
            </w:r>
          </w:p>
        </w:tc>
        <w:tc>
          <w:tcPr>
            <w:tcW w:w="2694" w:type="dxa"/>
          </w:tcPr>
          <w:p w14:paraId="6724A8C5" w14:textId="07814435" w:rsidR="004532E4" w:rsidRPr="004532E4" w:rsidRDefault="004532E4" w:rsidP="004532E4">
            <w:pPr>
              <w:spacing w:after="240"/>
              <w:jc w:val="center"/>
              <w:rPr>
                <w:sz w:val="24"/>
                <w:szCs w:val="28"/>
              </w:rPr>
            </w:pPr>
            <w:r w:rsidRPr="004532E4">
              <w:rPr>
                <w:sz w:val="24"/>
              </w:rPr>
              <w:t>Результат предоставления муниципальной услуги</w:t>
            </w:r>
          </w:p>
        </w:tc>
        <w:tc>
          <w:tcPr>
            <w:tcW w:w="2691" w:type="dxa"/>
          </w:tcPr>
          <w:p w14:paraId="046B6C34" w14:textId="46880223" w:rsidR="004532E4" w:rsidRPr="004532E4" w:rsidRDefault="004532E4" w:rsidP="004532E4">
            <w:pPr>
              <w:spacing w:after="240"/>
              <w:jc w:val="center"/>
              <w:rPr>
                <w:sz w:val="24"/>
                <w:szCs w:val="28"/>
              </w:rPr>
            </w:pPr>
            <w:r w:rsidRPr="004532E4">
              <w:rPr>
                <w:sz w:val="24"/>
              </w:rPr>
              <w:t>Результат предоставления муниципальной услуги</w:t>
            </w:r>
          </w:p>
        </w:tc>
        <w:tc>
          <w:tcPr>
            <w:tcW w:w="2656" w:type="dxa"/>
          </w:tcPr>
          <w:p w14:paraId="2822CA2E" w14:textId="6D918129" w:rsidR="004532E4" w:rsidRPr="004532E4" w:rsidRDefault="004532E4" w:rsidP="004532E4">
            <w:pPr>
              <w:spacing w:after="240"/>
              <w:jc w:val="center"/>
              <w:rPr>
                <w:sz w:val="24"/>
                <w:szCs w:val="28"/>
              </w:rPr>
            </w:pPr>
            <w:r w:rsidRPr="004532E4">
              <w:rPr>
                <w:sz w:val="24"/>
              </w:rPr>
              <w:t>Результат предоставления муниципальной услуги</w:t>
            </w:r>
          </w:p>
        </w:tc>
      </w:tr>
      <w:tr w:rsidR="004532E4" w:rsidRPr="004532E4" w14:paraId="40F9515D" w14:textId="77777777" w:rsidTr="004532E4">
        <w:tc>
          <w:tcPr>
            <w:tcW w:w="460" w:type="dxa"/>
            <w:vMerge/>
          </w:tcPr>
          <w:p w14:paraId="42DB8D9C" w14:textId="77777777" w:rsidR="004532E4" w:rsidRPr="004532E4" w:rsidRDefault="004532E4" w:rsidP="009C72D5">
            <w:pPr>
              <w:spacing w:after="240"/>
              <w:rPr>
                <w:sz w:val="24"/>
                <w:szCs w:val="28"/>
              </w:rPr>
            </w:pPr>
          </w:p>
        </w:tc>
        <w:tc>
          <w:tcPr>
            <w:tcW w:w="4066" w:type="dxa"/>
            <w:vMerge/>
          </w:tcPr>
          <w:p w14:paraId="7BD46A37" w14:textId="77777777" w:rsidR="004532E4" w:rsidRPr="004532E4" w:rsidRDefault="004532E4" w:rsidP="009C72D5">
            <w:pPr>
              <w:spacing w:after="240"/>
              <w:rPr>
                <w:sz w:val="24"/>
                <w:szCs w:val="28"/>
              </w:rPr>
            </w:pPr>
          </w:p>
        </w:tc>
        <w:tc>
          <w:tcPr>
            <w:tcW w:w="1993" w:type="dxa"/>
            <w:vMerge/>
          </w:tcPr>
          <w:p w14:paraId="1EFBCA4D" w14:textId="77777777" w:rsidR="004532E4" w:rsidRPr="004532E4" w:rsidRDefault="004532E4" w:rsidP="009C72D5">
            <w:pPr>
              <w:spacing w:after="240"/>
              <w:rPr>
                <w:sz w:val="24"/>
                <w:szCs w:val="28"/>
              </w:rPr>
            </w:pPr>
          </w:p>
        </w:tc>
        <w:tc>
          <w:tcPr>
            <w:tcW w:w="2694" w:type="dxa"/>
          </w:tcPr>
          <w:p w14:paraId="3C8CAB70" w14:textId="32E9039A" w:rsidR="004532E4" w:rsidRPr="004532E4" w:rsidRDefault="004532E4" w:rsidP="004532E4">
            <w:pPr>
              <w:spacing w:after="240"/>
              <w:jc w:val="center"/>
              <w:rPr>
                <w:sz w:val="24"/>
                <w:szCs w:val="28"/>
              </w:rPr>
            </w:pPr>
            <w:r w:rsidRPr="004532E4">
              <w:t>Присвоение квалификационной категории спортивного судьи («вторая» категория или «третья» категория)</w:t>
            </w:r>
          </w:p>
        </w:tc>
        <w:tc>
          <w:tcPr>
            <w:tcW w:w="2691" w:type="dxa"/>
          </w:tcPr>
          <w:p w14:paraId="7B99BBC1" w14:textId="0D9F81D3" w:rsidR="004532E4" w:rsidRPr="004532E4" w:rsidRDefault="004532E4" w:rsidP="004532E4">
            <w:pPr>
              <w:spacing w:after="240"/>
              <w:jc w:val="center"/>
              <w:rPr>
                <w:sz w:val="24"/>
                <w:szCs w:val="28"/>
              </w:rPr>
            </w:pPr>
            <w:r w:rsidRPr="004532E4">
              <w:t>Лишение квалификационной категории спортивного судьи («вторая» категория или «третья» категория)</w:t>
            </w:r>
          </w:p>
        </w:tc>
        <w:tc>
          <w:tcPr>
            <w:tcW w:w="2656" w:type="dxa"/>
          </w:tcPr>
          <w:p w14:paraId="53C4D3AC" w14:textId="4A84D51F" w:rsidR="004532E4" w:rsidRPr="004532E4" w:rsidRDefault="004532E4" w:rsidP="004532E4">
            <w:pPr>
              <w:spacing w:after="240"/>
              <w:jc w:val="center"/>
              <w:rPr>
                <w:sz w:val="24"/>
                <w:szCs w:val="28"/>
              </w:rPr>
            </w:pPr>
            <w:r w:rsidRPr="004532E4">
              <w:t>Восстановление квалификационной категории спортивного судьи («вторая» категория или «третья» категория)</w:t>
            </w:r>
          </w:p>
        </w:tc>
      </w:tr>
      <w:tr w:rsidR="004532E4" w:rsidRPr="004532E4" w14:paraId="60B2C850" w14:textId="77777777" w:rsidTr="004532E4">
        <w:tc>
          <w:tcPr>
            <w:tcW w:w="460" w:type="dxa"/>
          </w:tcPr>
          <w:p w14:paraId="37B33B7F" w14:textId="2A0F2243" w:rsidR="004532E4" w:rsidRPr="004532E4" w:rsidRDefault="004532E4" w:rsidP="004532E4">
            <w:pPr>
              <w:spacing w:after="240"/>
              <w:jc w:val="center"/>
              <w:rPr>
                <w:sz w:val="24"/>
                <w:szCs w:val="28"/>
              </w:rPr>
            </w:pPr>
            <w:r w:rsidRPr="004532E4">
              <w:rPr>
                <w:sz w:val="24"/>
                <w:szCs w:val="28"/>
              </w:rPr>
              <w:t>1</w:t>
            </w:r>
          </w:p>
        </w:tc>
        <w:tc>
          <w:tcPr>
            <w:tcW w:w="4066" w:type="dxa"/>
          </w:tcPr>
          <w:p w14:paraId="71FE4163" w14:textId="2E3E5EB1" w:rsidR="004532E4" w:rsidRPr="004532E4" w:rsidRDefault="004532E4" w:rsidP="004532E4">
            <w:pPr>
              <w:spacing w:after="240"/>
              <w:jc w:val="center"/>
              <w:rPr>
                <w:sz w:val="24"/>
                <w:szCs w:val="28"/>
              </w:rPr>
            </w:pPr>
            <w:r>
              <w:t>региональные спортивные федерации по соответствующему виду спорта, осуществляющие учет судейской деятельности спортивного судьи по месту территориальной сферы деятельности</w:t>
            </w:r>
          </w:p>
        </w:tc>
        <w:tc>
          <w:tcPr>
            <w:tcW w:w="1993" w:type="dxa"/>
          </w:tcPr>
          <w:p w14:paraId="421F7364" w14:textId="5C510279" w:rsidR="004532E4" w:rsidRPr="004532E4" w:rsidRDefault="004532E4" w:rsidP="004532E4">
            <w:pPr>
              <w:spacing w:after="240"/>
              <w:jc w:val="center"/>
              <w:rPr>
                <w:sz w:val="24"/>
                <w:szCs w:val="28"/>
              </w:rPr>
            </w:pPr>
            <w:r>
              <w:rPr>
                <w:sz w:val="24"/>
                <w:szCs w:val="28"/>
              </w:rPr>
              <w:t>А</w:t>
            </w:r>
          </w:p>
        </w:tc>
        <w:tc>
          <w:tcPr>
            <w:tcW w:w="2694" w:type="dxa"/>
            <w:vMerge w:val="restart"/>
          </w:tcPr>
          <w:p w14:paraId="0A87CEB1" w14:textId="77777777" w:rsidR="004532E4" w:rsidRDefault="004532E4" w:rsidP="004532E4">
            <w:pPr>
              <w:spacing w:after="240"/>
              <w:jc w:val="center"/>
            </w:pPr>
            <w:r>
              <w:t>- решение о предоставлении муниципальной услуги;</w:t>
            </w:r>
          </w:p>
          <w:p w14:paraId="6D0C9046" w14:textId="14E718F3" w:rsidR="004532E4" w:rsidRDefault="004532E4" w:rsidP="004532E4">
            <w:pPr>
              <w:spacing w:after="240"/>
              <w:jc w:val="center"/>
            </w:pPr>
            <w:r>
              <w:t>- решение об отказе в предоставлении муниципальной услуги;</w:t>
            </w:r>
          </w:p>
          <w:p w14:paraId="4B9AAA0E" w14:textId="292AE128" w:rsidR="004532E4" w:rsidRPr="004532E4" w:rsidRDefault="004532E4" w:rsidP="004532E4">
            <w:pPr>
              <w:spacing w:after="240"/>
              <w:jc w:val="center"/>
              <w:rPr>
                <w:sz w:val="24"/>
                <w:szCs w:val="28"/>
              </w:rPr>
            </w:pPr>
            <w:r>
              <w:t>- решение об отказе в приеме запроса на предоставление муниципальной услуги и документов, необходимых для предоставления муниципальной услуги.</w:t>
            </w:r>
          </w:p>
        </w:tc>
        <w:tc>
          <w:tcPr>
            <w:tcW w:w="2691" w:type="dxa"/>
            <w:vMerge w:val="restart"/>
          </w:tcPr>
          <w:p w14:paraId="2DEC18F4" w14:textId="77777777" w:rsidR="004532E4" w:rsidRDefault="004532E4" w:rsidP="004532E4">
            <w:pPr>
              <w:spacing w:after="240"/>
              <w:jc w:val="center"/>
            </w:pPr>
            <w:r>
              <w:t>- решение о предоставлении муниципальной услуги;</w:t>
            </w:r>
          </w:p>
          <w:p w14:paraId="70E8DF38" w14:textId="77777777" w:rsidR="004532E4" w:rsidRDefault="004532E4" w:rsidP="004532E4">
            <w:pPr>
              <w:spacing w:after="240"/>
              <w:jc w:val="center"/>
            </w:pPr>
            <w:r>
              <w:t>- решение об отказе в предоставлении муниципальной услуги;</w:t>
            </w:r>
          </w:p>
          <w:p w14:paraId="077AB60D" w14:textId="57339506" w:rsidR="004532E4" w:rsidRPr="004532E4" w:rsidRDefault="004532E4" w:rsidP="004532E4">
            <w:pPr>
              <w:spacing w:after="240"/>
              <w:jc w:val="center"/>
              <w:rPr>
                <w:sz w:val="24"/>
                <w:szCs w:val="28"/>
              </w:rPr>
            </w:pPr>
            <w:r>
              <w:t>- решение об отказе в приеме запроса на предоставление муниципальной услуги и документов, необходимых для предоставления муниципальной услуги</w:t>
            </w:r>
          </w:p>
        </w:tc>
        <w:tc>
          <w:tcPr>
            <w:tcW w:w="2656" w:type="dxa"/>
            <w:vMerge w:val="restart"/>
          </w:tcPr>
          <w:p w14:paraId="64ED5A5A" w14:textId="77777777" w:rsidR="004532E4" w:rsidRDefault="004532E4" w:rsidP="004532E4">
            <w:pPr>
              <w:spacing w:after="240"/>
              <w:jc w:val="center"/>
            </w:pPr>
            <w:r>
              <w:t>- решение о предоставлении муниципальной услуги;</w:t>
            </w:r>
          </w:p>
          <w:p w14:paraId="7E35DF81" w14:textId="77777777" w:rsidR="004532E4" w:rsidRDefault="004532E4" w:rsidP="004532E4">
            <w:pPr>
              <w:spacing w:after="240"/>
              <w:jc w:val="center"/>
            </w:pPr>
            <w:r>
              <w:t>- решение об отказе в предоставлении муниципальной услуги;</w:t>
            </w:r>
          </w:p>
          <w:p w14:paraId="09A6D7D5" w14:textId="0199A404" w:rsidR="004532E4" w:rsidRPr="004532E4" w:rsidRDefault="004532E4" w:rsidP="004532E4">
            <w:pPr>
              <w:spacing w:after="240"/>
              <w:jc w:val="center"/>
              <w:rPr>
                <w:sz w:val="24"/>
                <w:szCs w:val="28"/>
              </w:rPr>
            </w:pPr>
            <w:r>
              <w:t>- решение об отказе в приеме запроса на предоставление муниципальной услуги и документов, необходимых для предоставления муниципальной услуги.</w:t>
            </w:r>
          </w:p>
        </w:tc>
      </w:tr>
      <w:tr w:rsidR="004532E4" w:rsidRPr="004532E4" w14:paraId="07455F89" w14:textId="77777777" w:rsidTr="004532E4">
        <w:tc>
          <w:tcPr>
            <w:tcW w:w="460" w:type="dxa"/>
          </w:tcPr>
          <w:p w14:paraId="45BB9F45" w14:textId="21A21BDD" w:rsidR="004532E4" w:rsidRPr="004532E4" w:rsidRDefault="004532E4" w:rsidP="004532E4">
            <w:pPr>
              <w:spacing w:after="240"/>
              <w:jc w:val="center"/>
              <w:rPr>
                <w:sz w:val="24"/>
                <w:szCs w:val="28"/>
              </w:rPr>
            </w:pPr>
            <w:r w:rsidRPr="004532E4">
              <w:rPr>
                <w:sz w:val="24"/>
                <w:szCs w:val="28"/>
              </w:rPr>
              <w:t>2</w:t>
            </w:r>
          </w:p>
        </w:tc>
        <w:tc>
          <w:tcPr>
            <w:tcW w:w="4066" w:type="dxa"/>
          </w:tcPr>
          <w:p w14:paraId="49D9FDB9" w14:textId="7AC26712" w:rsidR="004532E4" w:rsidRPr="004532E4" w:rsidRDefault="004532E4" w:rsidP="004532E4">
            <w:pPr>
              <w:spacing w:after="240"/>
              <w:jc w:val="center"/>
              <w:rPr>
                <w:sz w:val="24"/>
                <w:szCs w:val="28"/>
              </w:rPr>
            </w:pPr>
            <w:r>
              <w:t>физкультурно-спортивные организации, включенные в перечень</w:t>
            </w:r>
          </w:p>
        </w:tc>
        <w:tc>
          <w:tcPr>
            <w:tcW w:w="1993" w:type="dxa"/>
          </w:tcPr>
          <w:p w14:paraId="4AE76C03" w14:textId="2AD8CB3A" w:rsidR="004532E4" w:rsidRPr="004532E4" w:rsidRDefault="004532E4" w:rsidP="004532E4">
            <w:pPr>
              <w:spacing w:after="240"/>
              <w:jc w:val="center"/>
              <w:rPr>
                <w:sz w:val="24"/>
                <w:szCs w:val="28"/>
              </w:rPr>
            </w:pPr>
            <w:r>
              <w:rPr>
                <w:sz w:val="24"/>
                <w:szCs w:val="28"/>
              </w:rPr>
              <w:t>Б</w:t>
            </w:r>
          </w:p>
        </w:tc>
        <w:tc>
          <w:tcPr>
            <w:tcW w:w="2694" w:type="dxa"/>
            <w:vMerge/>
          </w:tcPr>
          <w:p w14:paraId="2B2785B5" w14:textId="77777777" w:rsidR="004532E4" w:rsidRPr="004532E4" w:rsidRDefault="004532E4" w:rsidP="004532E4">
            <w:pPr>
              <w:spacing w:after="240"/>
              <w:jc w:val="center"/>
              <w:rPr>
                <w:sz w:val="24"/>
                <w:szCs w:val="28"/>
              </w:rPr>
            </w:pPr>
          </w:p>
        </w:tc>
        <w:tc>
          <w:tcPr>
            <w:tcW w:w="2691" w:type="dxa"/>
            <w:vMerge/>
          </w:tcPr>
          <w:p w14:paraId="264149B2" w14:textId="77777777" w:rsidR="004532E4" w:rsidRPr="004532E4" w:rsidRDefault="004532E4" w:rsidP="004532E4">
            <w:pPr>
              <w:spacing w:after="240"/>
              <w:jc w:val="center"/>
              <w:rPr>
                <w:sz w:val="24"/>
                <w:szCs w:val="28"/>
              </w:rPr>
            </w:pPr>
          </w:p>
        </w:tc>
        <w:tc>
          <w:tcPr>
            <w:tcW w:w="2656" w:type="dxa"/>
            <w:vMerge/>
          </w:tcPr>
          <w:p w14:paraId="31B4FC72" w14:textId="77777777" w:rsidR="004532E4" w:rsidRPr="004532E4" w:rsidRDefault="004532E4" w:rsidP="004532E4">
            <w:pPr>
              <w:spacing w:after="240"/>
              <w:jc w:val="center"/>
              <w:rPr>
                <w:sz w:val="24"/>
                <w:szCs w:val="28"/>
              </w:rPr>
            </w:pPr>
          </w:p>
        </w:tc>
      </w:tr>
      <w:tr w:rsidR="004532E4" w:rsidRPr="004532E4" w14:paraId="70846B30" w14:textId="77777777" w:rsidTr="004532E4">
        <w:tc>
          <w:tcPr>
            <w:tcW w:w="460" w:type="dxa"/>
          </w:tcPr>
          <w:p w14:paraId="0B6EAE24" w14:textId="6313B79D" w:rsidR="004532E4" w:rsidRPr="004532E4" w:rsidRDefault="004532E4" w:rsidP="004532E4">
            <w:pPr>
              <w:spacing w:after="240"/>
              <w:jc w:val="center"/>
              <w:rPr>
                <w:sz w:val="24"/>
                <w:szCs w:val="28"/>
              </w:rPr>
            </w:pPr>
            <w:r w:rsidRPr="004532E4">
              <w:rPr>
                <w:sz w:val="24"/>
                <w:szCs w:val="28"/>
              </w:rPr>
              <w:t>3</w:t>
            </w:r>
          </w:p>
        </w:tc>
        <w:tc>
          <w:tcPr>
            <w:tcW w:w="4066" w:type="dxa"/>
          </w:tcPr>
          <w:p w14:paraId="301B445D" w14:textId="4B677DC6" w:rsidR="004532E4" w:rsidRPr="004532E4" w:rsidRDefault="004532E4" w:rsidP="004532E4">
            <w:pPr>
              <w:spacing w:after="240"/>
              <w:jc w:val="center"/>
              <w:rPr>
                <w:sz w:val="24"/>
                <w:szCs w:val="28"/>
              </w:rPr>
            </w:pPr>
            <w:r>
              <w:t>спортивные судьи</w:t>
            </w:r>
          </w:p>
        </w:tc>
        <w:tc>
          <w:tcPr>
            <w:tcW w:w="1993" w:type="dxa"/>
          </w:tcPr>
          <w:p w14:paraId="211A80D9" w14:textId="59F93FCB" w:rsidR="004532E4" w:rsidRPr="004532E4" w:rsidRDefault="004532E4" w:rsidP="004532E4">
            <w:pPr>
              <w:spacing w:after="240"/>
              <w:jc w:val="center"/>
              <w:rPr>
                <w:sz w:val="24"/>
                <w:szCs w:val="28"/>
              </w:rPr>
            </w:pPr>
            <w:r>
              <w:rPr>
                <w:sz w:val="24"/>
                <w:szCs w:val="28"/>
              </w:rPr>
              <w:t>В</w:t>
            </w:r>
          </w:p>
        </w:tc>
        <w:tc>
          <w:tcPr>
            <w:tcW w:w="2694" w:type="dxa"/>
          </w:tcPr>
          <w:p w14:paraId="10CDCF3D" w14:textId="2626A95C" w:rsidR="004532E4" w:rsidRPr="004532E4" w:rsidRDefault="004532E4" w:rsidP="004532E4">
            <w:pPr>
              <w:spacing w:after="240"/>
              <w:jc w:val="center"/>
              <w:rPr>
                <w:sz w:val="24"/>
                <w:szCs w:val="28"/>
              </w:rPr>
            </w:pPr>
            <w:r>
              <w:rPr>
                <w:sz w:val="24"/>
                <w:szCs w:val="28"/>
              </w:rPr>
              <w:t>---</w:t>
            </w:r>
          </w:p>
        </w:tc>
        <w:tc>
          <w:tcPr>
            <w:tcW w:w="2691" w:type="dxa"/>
          </w:tcPr>
          <w:p w14:paraId="429418CC" w14:textId="2CCBFD3E" w:rsidR="004532E4" w:rsidRPr="004532E4" w:rsidRDefault="004532E4" w:rsidP="004532E4">
            <w:pPr>
              <w:spacing w:after="240"/>
              <w:jc w:val="center"/>
              <w:rPr>
                <w:sz w:val="24"/>
                <w:szCs w:val="28"/>
              </w:rPr>
            </w:pPr>
            <w:r>
              <w:rPr>
                <w:sz w:val="24"/>
                <w:szCs w:val="28"/>
              </w:rPr>
              <w:t>---</w:t>
            </w:r>
          </w:p>
        </w:tc>
        <w:tc>
          <w:tcPr>
            <w:tcW w:w="2656" w:type="dxa"/>
            <w:vMerge/>
          </w:tcPr>
          <w:p w14:paraId="46882872" w14:textId="77777777" w:rsidR="004532E4" w:rsidRPr="004532E4" w:rsidRDefault="004532E4" w:rsidP="004532E4">
            <w:pPr>
              <w:spacing w:after="240"/>
              <w:jc w:val="center"/>
              <w:rPr>
                <w:sz w:val="24"/>
                <w:szCs w:val="28"/>
              </w:rPr>
            </w:pPr>
          </w:p>
        </w:tc>
      </w:tr>
    </w:tbl>
    <w:p w14:paraId="05C55661" w14:textId="77777777" w:rsidR="009C734B" w:rsidRDefault="009C734B" w:rsidP="009C734B">
      <w:pPr>
        <w:jc w:val="right"/>
        <w:rPr>
          <w:sz w:val="20"/>
        </w:rPr>
        <w:sectPr w:rsidR="009C734B" w:rsidSect="004532E4">
          <w:type w:val="continuous"/>
          <w:pgSz w:w="16838" w:h="11906" w:orient="landscape"/>
          <w:pgMar w:top="1701" w:right="1134" w:bottom="851" w:left="1134" w:header="709" w:footer="709" w:gutter="0"/>
          <w:cols w:space="708"/>
          <w:docGrid w:linePitch="360"/>
        </w:sectPr>
      </w:pPr>
    </w:p>
    <w:p w14:paraId="0A7BB16E" w14:textId="77D371E5" w:rsidR="009C734B" w:rsidRPr="004532E4" w:rsidRDefault="009C734B" w:rsidP="009C734B">
      <w:pPr>
        <w:jc w:val="right"/>
        <w:rPr>
          <w:sz w:val="20"/>
        </w:rPr>
      </w:pPr>
      <w:r w:rsidRPr="004532E4">
        <w:rPr>
          <w:sz w:val="20"/>
        </w:rPr>
        <w:lastRenderedPageBreak/>
        <w:t xml:space="preserve">Приложение № </w:t>
      </w:r>
      <w:r>
        <w:rPr>
          <w:sz w:val="20"/>
        </w:rPr>
        <w:t>3</w:t>
      </w:r>
    </w:p>
    <w:p w14:paraId="46527F5C" w14:textId="77777777" w:rsidR="009C734B" w:rsidRPr="004532E4" w:rsidRDefault="009C734B" w:rsidP="009C734B">
      <w:pPr>
        <w:jc w:val="right"/>
        <w:rPr>
          <w:sz w:val="20"/>
        </w:rPr>
      </w:pPr>
      <w:r w:rsidRPr="004532E4">
        <w:rPr>
          <w:sz w:val="20"/>
        </w:rPr>
        <w:t>к Административному регламенту</w:t>
      </w:r>
    </w:p>
    <w:p w14:paraId="2DE0B83F" w14:textId="77777777" w:rsidR="009C734B" w:rsidRDefault="009C734B" w:rsidP="009C734B">
      <w:pPr>
        <w:spacing w:after="240"/>
        <w:jc w:val="center"/>
      </w:pPr>
    </w:p>
    <w:p w14:paraId="0337BDA4" w14:textId="0C72DEF9" w:rsidR="009C734B" w:rsidRPr="009C734B" w:rsidRDefault="009C734B" w:rsidP="009C734B">
      <w:pPr>
        <w:spacing w:after="240"/>
        <w:jc w:val="center"/>
        <w:rPr>
          <w:sz w:val="28"/>
        </w:rPr>
      </w:pPr>
      <w:bookmarkStart w:id="4" w:name="_Hlk216966916"/>
      <w:r w:rsidRPr="00283D39">
        <w:rPr>
          <w:sz w:val="24"/>
        </w:rPr>
        <w:t>Бланк</w:t>
      </w:r>
      <w:r w:rsidRPr="009C734B">
        <w:rPr>
          <w:sz w:val="28"/>
        </w:rPr>
        <w:t xml:space="preserve"> </w:t>
      </w:r>
      <w:r w:rsidRPr="00283D39">
        <w:rPr>
          <w:sz w:val="24"/>
        </w:rPr>
        <w:t xml:space="preserve">уполномоченного </w:t>
      </w:r>
      <w:r w:rsidRPr="007A4E48">
        <w:rPr>
          <w:sz w:val="24"/>
          <w:szCs w:val="24"/>
        </w:rPr>
        <w:t>органа</w:t>
      </w:r>
    </w:p>
    <w:p w14:paraId="2AE8A72E" w14:textId="77777777" w:rsidR="009C734B" w:rsidRPr="009C734B" w:rsidRDefault="009C734B" w:rsidP="009C734B">
      <w:pPr>
        <w:spacing w:after="240"/>
        <w:rPr>
          <w:sz w:val="24"/>
        </w:rPr>
      </w:pPr>
      <w:r w:rsidRPr="009C734B">
        <w:rPr>
          <w:sz w:val="24"/>
        </w:rPr>
        <w:t>от _______________№ ______</w:t>
      </w:r>
    </w:p>
    <w:p w14:paraId="724F5BC1" w14:textId="77777777" w:rsidR="009C734B" w:rsidRPr="009C734B" w:rsidRDefault="009C734B" w:rsidP="009C734B">
      <w:pPr>
        <w:spacing w:after="240"/>
        <w:jc w:val="right"/>
        <w:rPr>
          <w:sz w:val="24"/>
        </w:rPr>
      </w:pPr>
      <w:r w:rsidRPr="009C734B">
        <w:rPr>
          <w:sz w:val="24"/>
        </w:rPr>
        <w:t>Кому: _________________________</w:t>
      </w:r>
    </w:p>
    <w:p w14:paraId="6DDC03F7" w14:textId="77777777" w:rsidR="009C734B" w:rsidRPr="009C734B" w:rsidRDefault="009C734B" w:rsidP="009C734B">
      <w:pPr>
        <w:spacing w:after="240"/>
        <w:rPr>
          <w:sz w:val="24"/>
        </w:rPr>
      </w:pPr>
    </w:p>
    <w:p w14:paraId="5513BC89" w14:textId="7134A9EF" w:rsidR="009C734B" w:rsidRPr="00283D39" w:rsidRDefault="009C734B" w:rsidP="009C734B">
      <w:pPr>
        <w:spacing w:after="240"/>
        <w:jc w:val="center"/>
        <w:rPr>
          <w:b/>
          <w:sz w:val="24"/>
        </w:rPr>
      </w:pPr>
      <w:r w:rsidRPr="00283D39">
        <w:rPr>
          <w:b/>
          <w:sz w:val="24"/>
        </w:rPr>
        <w:t>Уведомление об отказе в предоставлении муниципальной услуги</w:t>
      </w:r>
    </w:p>
    <w:p w14:paraId="79D20594" w14:textId="3E8A2C2B" w:rsidR="009C734B" w:rsidRPr="00DC7764" w:rsidRDefault="009C734B" w:rsidP="009C734B">
      <w:pPr>
        <w:spacing w:after="240"/>
        <w:rPr>
          <w:sz w:val="24"/>
        </w:rPr>
      </w:pPr>
      <w:r w:rsidRPr="009C734B">
        <w:rPr>
          <w:sz w:val="24"/>
        </w:rPr>
        <w:t>_________________________________________________</w:t>
      </w:r>
      <w:r w:rsidR="00DC7764">
        <w:rPr>
          <w:sz w:val="24"/>
        </w:rPr>
        <w:t xml:space="preserve"> </w:t>
      </w:r>
      <w:r w:rsidRPr="009C734B">
        <w:rPr>
          <w:sz w:val="24"/>
        </w:rPr>
        <w:t xml:space="preserve">Вам отказано в предоставлении </w:t>
      </w:r>
      <w:r w:rsidRPr="009C734B">
        <w:rPr>
          <w:i/>
          <w:sz w:val="20"/>
        </w:rPr>
        <w:t>(указать орган, в который поданы документы)</w:t>
      </w:r>
    </w:p>
    <w:p w14:paraId="1C159231" w14:textId="78145A1B" w:rsidR="009C734B" w:rsidRPr="009C734B" w:rsidRDefault="009C734B" w:rsidP="009C734B">
      <w:pPr>
        <w:spacing w:after="240"/>
        <w:rPr>
          <w:sz w:val="24"/>
        </w:rPr>
      </w:pPr>
      <w:r w:rsidRPr="009C734B">
        <w:rPr>
          <w:sz w:val="24"/>
        </w:rPr>
        <w:t>муниципальной услуги: _________________________________________________________</w:t>
      </w:r>
    </w:p>
    <w:p w14:paraId="4080DF27" w14:textId="3AB2F9C1" w:rsidR="009C734B" w:rsidRPr="009C734B" w:rsidRDefault="009C734B" w:rsidP="009C734B">
      <w:pPr>
        <w:spacing w:after="240"/>
        <w:rPr>
          <w:i/>
          <w:sz w:val="20"/>
        </w:rPr>
      </w:pPr>
      <w:r w:rsidRPr="009C734B">
        <w:rPr>
          <w:sz w:val="24"/>
        </w:rPr>
        <w:t xml:space="preserve">по следующим основаниям _____________________________________________________________________________ _____________________________________________________________________________ _____________________________________________________________________________ </w:t>
      </w:r>
      <w:r w:rsidRPr="009C734B">
        <w:rPr>
          <w:i/>
          <w:sz w:val="20"/>
        </w:rPr>
        <w:t>(указываются причины отказа в предоставлении муниципальной услуги со ссылкой на положения административного регламента)</w:t>
      </w:r>
    </w:p>
    <w:p w14:paraId="2744CC88" w14:textId="2A80AB90" w:rsidR="009C734B" w:rsidRPr="009C734B" w:rsidRDefault="009C734B" w:rsidP="009C734B">
      <w:pPr>
        <w:spacing w:after="240"/>
        <w:rPr>
          <w:sz w:val="24"/>
        </w:rPr>
      </w:pPr>
      <w:r w:rsidRPr="009C734B">
        <w:rPr>
          <w:sz w:val="24"/>
        </w:rPr>
        <w:t>Дополнительная информация</w:t>
      </w:r>
      <w:r w:rsidR="00DC7764">
        <w:rPr>
          <w:sz w:val="24"/>
        </w:rPr>
        <w:t xml:space="preserve"> </w:t>
      </w:r>
      <w:r w:rsidRPr="009C734B">
        <w:rPr>
          <w:sz w:val="24"/>
        </w:rPr>
        <w:t>____________________________________________________</w:t>
      </w:r>
    </w:p>
    <w:p w14:paraId="15C58DCF" w14:textId="77777777" w:rsidR="009C734B" w:rsidRPr="009C734B" w:rsidRDefault="009C734B" w:rsidP="009C734B">
      <w:pPr>
        <w:spacing w:after="240"/>
        <w:rPr>
          <w:sz w:val="24"/>
        </w:rPr>
      </w:pPr>
    </w:p>
    <w:p w14:paraId="2E286768" w14:textId="5F13CDA8" w:rsidR="009C734B" w:rsidRPr="009C734B" w:rsidRDefault="009C734B" w:rsidP="009C734B">
      <w:pPr>
        <w:spacing w:after="240"/>
        <w:ind w:firstLine="709"/>
        <w:rPr>
          <w:sz w:val="24"/>
        </w:rPr>
      </w:pPr>
      <w:r w:rsidRPr="009C734B">
        <w:rPr>
          <w:sz w:val="24"/>
        </w:rPr>
        <w:t>Вы вправе повторно обратиться в уполномоченный орган с документами на предоставление муниципальной услуги после устранения указанных нарушений.</w:t>
      </w:r>
    </w:p>
    <w:p w14:paraId="4D38CB45" w14:textId="3CE59BE8" w:rsidR="009C734B" w:rsidRPr="009C734B" w:rsidRDefault="009C734B" w:rsidP="009C734B">
      <w:pPr>
        <w:spacing w:after="240"/>
        <w:ind w:firstLine="709"/>
        <w:rPr>
          <w:sz w:val="24"/>
        </w:rPr>
      </w:pPr>
      <w:r w:rsidRPr="009C734B">
        <w:rPr>
          <w:sz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F9AE46E" w14:textId="77777777" w:rsidR="009C734B" w:rsidRPr="009C734B" w:rsidRDefault="009C734B" w:rsidP="009C734B">
      <w:pPr>
        <w:spacing w:after="240"/>
        <w:ind w:firstLine="709"/>
        <w:rPr>
          <w:sz w:val="24"/>
        </w:rPr>
      </w:pPr>
    </w:p>
    <w:p w14:paraId="457D2AE6" w14:textId="3D8C36A9" w:rsidR="009C734B" w:rsidRPr="009C734B" w:rsidRDefault="009C734B" w:rsidP="009C734B">
      <w:pPr>
        <w:spacing w:after="240"/>
        <w:rPr>
          <w:sz w:val="24"/>
        </w:rPr>
      </w:pPr>
      <w:r w:rsidRPr="009C734B">
        <w:rPr>
          <w:sz w:val="24"/>
        </w:rPr>
        <w:t xml:space="preserve">________________________________________ </w:t>
      </w:r>
      <w:r w:rsidRPr="009C734B">
        <w:rPr>
          <w:sz w:val="24"/>
        </w:rPr>
        <w:tab/>
      </w:r>
      <w:r w:rsidRPr="009C734B">
        <w:rPr>
          <w:sz w:val="24"/>
        </w:rPr>
        <w:tab/>
      </w:r>
      <w:r w:rsidRPr="009C734B">
        <w:rPr>
          <w:sz w:val="24"/>
        </w:rPr>
        <w:tab/>
        <w:t xml:space="preserve">________________________ </w:t>
      </w:r>
    </w:p>
    <w:p w14:paraId="0414A4A0" w14:textId="36843D3E" w:rsidR="004532E4" w:rsidRDefault="009C734B" w:rsidP="009C734B">
      <w:pPr>
        <w:ind w:firstLine="709"/>
        <w:rPr>
          <w:i/>
          <w:sz w:val="20"/>
        </w:rPr>
      </w:pPr>
      <w:r w:rsidRPr="009C734B">
        <w:rPr>
          <w:i/>
          <w:sz w:val="20"/>
        </w:rPr>
        <w:t xml:space="preserve">  (Ф.И.О. должностного лица) </w:t>
      </w:r>
      <w:r w:rsidRPr="009C734B">
        <w:rPr>
          <w:i/>
          <w:sz w:val="20"/>
        </w:rPr>
        <w:tab/>
      </w:r>
      <w:r w:rsidRPr="009C734B">
        <w:rPr>
          <w:i/>
          <w:sz w:val="20"/>
        </w:rPr>
        <w:tab/>
        <w:t xml:space="preserve">     </w:t>
      </w:r>
      <w:r w:rsidRPr="009C734B">
        <w:rPr>
          <w:i/>
          <w:sz w:val="20"/>
        </w:rPr>
        <w:tab/>
      </w:r>
      <w:r w:rsidRPr="009C734B">
        <w:rPr>
          <w:i/>
          <w:sz w:val="20"/>
        </w:rPr>
        <w:tab/>
      </w:r>
      <w:r w:rsidRPr="009C734B">
        <w:rPr>
          <w:i/>
          <w:sz w:val="20"/>
        </w:rPr>
        <w:tab/>
      </w:r>
      <w:r w:rsidRPr="009C734B">
        <w:rPr>
          <w:i/>
          <w:sz w:val="20"/>
        </w:rPr>
        <w:tab/>
        <w:t xml:space="preserve">   </w:t>
      </w:r>
      <w:proofErr w:type="gramStart"/>
      <w:r w:rsidRPr="009C734B">
        <w:rPr>
          <w:i/>
          <w:sz w:val="20"/>
        </w:rPr>
        <w:t xml:space="preserve">   (</w:t>
      </w:r>
      <w:proofErr w:type="gramEnd"/>
      <w:r w:rsidRPr="009C734B">
        <w:rPr>
          <w:i/>
          <w:sz w:val="20"/>
        </w:rPr>
        <w:t>подпись)</w:t>
      </w:r>
    </w:p>
    <w:p w14:paraId="0A2E4C18" w14:textId="2D29DCA8" w:rsidR="00283D39" w:rsidRDefault="00283D39" w:rsidP="009C734B">
      <w:pPr>
        <w:ind w:firstLine="709"/>
        <w:rPr>
          <w:b/>
          <w:i/>
          <w:szCs w:val="28"/>
        </w:rPr>
      </w:pPr>
    </w:p>
    <w:p w14:paraId="3A02EBC1" w14:textId="1D1B12F9" w:rsidR="00283D39" w:rsidRDefault="00283D39" w:rsidP="009C734B">
      <w:pPr>
        <w:ind w:firstLine="709"/>
        <w:rPr>
          <w:b/>
          <w:i/>
          <w:szCs w:val="28"/>
        </w:rPr>
      </w:pPr>
    </w:p>
    <w:p w14:paraId="32B3955A" w14:textId="2E756EB2" w:rsidR="00283D39" w:rsidRDefault="00283D39" w:rsidP="009C734B">
      <w:pPr>
        <w:ind w:firstLine="709"/>
        <w:rPr>
          <w:b/>
          <w:i/>
          <w:szCs w:val="28"/>
        </w:rPr>
      </w:pPr>
    </w:p>
    <w:p w14:paraId="6A2463B3" w14:textId="1111BD58" w:rsidR="00283D39" w:rsidRDefault="00283D39" w:rsidP="009C734B">
      <w:pPr>
        <w:ind w:firstLine="709"/>
        <w:rPr>
          <w:b/>
          <w:i/>
          <w:szCs w:val="28"/>
        </w:rPr>
      </w:pPr>
    </w:p>
    <w:p w14:paraId="7099A159" w14:textId="50CFBF01" w:rsidR="00283D39" w:rsidRDefault="00283D39" w:rsidP="009C734B">
      <w:pPr>
        <w:ind w:firstLine="709"/>
        <w:rPr>
          <w:b/>
          <w:i/>
          <w:szCs w:val="28"/>
        </w:rPr>
      </w:pPr>
    </w:p>
    <w:p w14:paraId="4CDF63F3" w14:textId="310A5245" w:rsidR="00283D39" w:rsidRDefault="00283D39" w:rsidP="009C734B">
      <w:pPr>
        <w:ind w:firstLine="709"/>
        <w:rPr>
          <w:b/>
          <w:i/>
          <w:szCs w:val="28"/>
        </w:rPr>
      </w:pPr>
    </w:p>
    <w:p w14:paraId="7402F79B" w14:textId="30E1EDA5" w:rsidR="00283D39" w:rsidRDefault="00283D39" w:rsidP="009C734B">
      <w:pPr>
        <w:ind w:firstLine="709"/>
        <w:rPr>
          <w:b/>
          <w:i/>
          <w:szCs w:val="28"/>
        </w:rPr>
      </w:pPr>
    </w:p>
    <w:p w14:paraId="6666A1FD" w14:textId="0A6158F4" w:rsidR="00283D39" w:rsidRDefault="00283D39" w:rsidP="009C734B">
      <w:pPr>
        <w:ind w:firstLine="709"/>
        <w:rPr>
          <w:b/>
          <w:i/>
          <w:szCs w:val="28"/>
        </w:rPr>
      </w:pPr>
    </w:p>
    <w:p w14:paraId="539E4DA6" w14:textId="7B15BE4E" w:rsidR="00283D39" w:rsidRDefault="00283D39" w:rsidP="009C734B">
      <w:pPr>
        <w:ind w:firstLine="709"/>
        <w:rPr>
          <w:b/>
          <w:i/>
          <w:szCs w:val="28"/>
        </w:rPr>
      </w:pPr>
    </w:p>
    <w:p w14:paraId="0C32B0D9" w14:textId="0FB727B6" w:rsidR="00283D39" w:rsidRDefault="00283D39" w:rsidP="009C734B">
      <w:pPr>
        <w:ind w:firstLine="709"/>
        <w:rPr>
          <w:b/>
          <w:i/>
          <w:szCs w:val="28"/>
        </w:rPr>
      </w:pPr>
    </w:p>
    <w:p w14:paraId="007B3169" w14:textId="112336C7" w:rsidR="00283D39" w:rsidRDefault="00283D39" w:rsidP="009C734B">
      <w:pPr>
        <w:ind w:firstLine="709"/>
        <w:rPr>
          <w:b/>
          <w:i/>
          <w:szCs w:val="28"/>
        </w:rPr>
      </w:pPr>
    </w:p>
    <w:p w14:paraId="0EF93B87" w14:textId="0A6D50BF" w:rsidR="00283D39" w:rsidRDefault="00283D39" w:rsidP="009C734B">
      <w:pPr>
        <w:ind w:firstLine="709"/>
        <w:rPr>
          <w:b/>
          <w:i/>
          <w:szCs w:val="28"/>
        </w:rPr>
      </w:pPr>
    </w:p>
    <w:p w14:paraId="1EBF6F0A" w14:textId="3113A4F1" w:rsidR="00283D39" w:rsidRDefault="00283D39" w:rsidP="009C734B">
      <w:pPr>
        <w:ind w:firstLine="709"/>
        <w:rPr>
          <w:b/>
          <w:i/>
          <w:szCs w:val="28"/>
        </w:rPr>
      </w:pPr>
    </w:p>
    <w:p w14:paraId="59AB8CA0" w14:textId="02D0BCFE" w:rsidR="00283D39" w:rsidRDefault="00283D39" w:rsidP="009C734B">
      <w:pPr>
        <w:ind w:firstLine="709"/>
        <w:rPr>
          <w:b/>
          <w:i/>
          <w:szCs w:val="28"/>
        </w:rPr>
      </w:pPr>
    </w:p>
    <w:p w14:paraId="1CEF0290" w14:textId="77777777" w:rsidR="00C10AA7" w:rsidRDefault="00C10AA7" w:rsidP="009C734B">
      <w:pPr>
        <w:ind w:firstLine="709"/>
        <w:rPr>
          <w:b/>
          <w:i/>
          <w:szCs w:val="28"/>
        </w:rPr>
      </w:pPr>
    </w:p>
    <w:p w14:paraId="7293A59F" w14:textId="2545AFD6" w:rsidR="00283D39" w:rsidRDefault="00283D39" w:rsidP="009C734B">
      <w:pPr>
        <w:ind w:firstLine="709"/>
        <w:rPr>
          <w:b/>
          <w:i/>
          <w:szCs w:val="28"/>
        </w:rPr>
      </w:pPr>
    </w:p>
    <w:bookmarkEnd w:id="4"/>
    <w:p w14:paraId="4A361D22" w14:textId="19088F80" w:rsidR="00283D39" w:rsidRDefault="00283D39" w:rsidP="009C734B">
      <w:pPr>
        <w:ind w:firstLine="709"/>
        <w:rPr>
          <w:b/>
          <w:i/>
          <w:szCs w:val="28"/>
        </w:rPr>
      </w:pPr>
    </w:p>
    <w:p w14:paraId="5B898BB7" w14:textId="6CBE7595" w:rsidR="00283D39" w:rsidRPr="004532E4" w:rsidRDefault="00283D39" w:rsidP="00283D39">
      <w:pPr>
        <w:jc w:val="right"/>
        <w:rPr>
          <w:sz w:val="20"/>
        </w:rPr>
      </w:pPr>
      <w:r w:rsidRPr="004532E4">
        <w:rPr>
          <w:sz w:val="20"/>
        </w:rPr>
        <w:t xml:space="preserve">Приложение № </w:t>
      </w:r>
      <w:r>
        <w:rPr>
          <w:sz w:val="20"/>
        </w:rPr>
        <w:t>4</w:t>
      </w:r>
    </w:p>
    <w:p w14:paraId="46C1D282" w14:textId="77777777" w:rsidR="00283D39" w:rsidRPr="004532E4" w:rsidRDefault="00283D39" w:rsidP="00283D39">
      <w:pPr>
        <w:jc w:val="right"/>
        <w:rPr>
          <w:sz w:val="20"/>
        </w:rPr>
      </w:pPr>
      <w:r w:rsidRPr="004532E4">
        <w:rPr>
          <w:sz w:val="20"/>
        </w:rPr>
        <w:t>к Административному регламенту</w:t>
      </w:r>
    </w:p>
    <w:p w14:paraId="14B595B4" w14:textId="77777777" w:rsidR="00283D39" w:rsidRDefault="00283D39" w:rsidP="00283D39">
      <w:pPr>
        <w:spacing w:after="240"/>
        <w:jc w:val="center"/>
      </w:pPr>
    </w:p>
    <w:p w14:paraId="153CD104" w14:textId="77777777" w:rsidR="00283D39" w:rsidRPr="00283D39" w:rsidRDefault="00283D39" w:rsidP="00283D39">
      <w:pPr>
        <w:spacing w:after="240"/>
        <w:jc w:val="center"/>
        <w:rPr>
          <w:sz w:val="24"/>
        </w:rPr>
      </w:pPr>
      <w:bookmarkStart w:id="5" w:name="_Hlk216966654"/>
      <w:r w:rsidRPr="00283D39">
        <w:rPr>
          <w:sz w:val="24"/>
        </w:rPr>
        <w:t>Бланк уполномоченного органа</w:t>
      </w:r>
    </w:p>
    <w:p w14:paraId="38DBE227" w14:textId="77777777" w:rsidR="00283D39" w:rsidRPr="009C734B" w:rsidRDefault="00283D39" w:rsidP="00283D39">
      <w:pPr>
        <w:spacing w:after="240"/>
        <w:rPr>
          <w:sz w:val="24"/>
        </w:rPr>
      </w:pPr>
      <w:r w:rsidRPr="009C734B">
        <w:rPr>
          <w:sz w:val="24"/>
        </w:rPr>
        <w:t>от _______________№ ______</w:t>
      </w:r>
    </w:p>
    <w:p w14:paraId="667FD047" w14:textId="77777777" w:rsidR="00283D39" w:rsidRPr="009C734B" w:rsidRDefault="00283D39" w:rsidP="00283D39">
      <w:pPr>
        <w:spacing w:after="240"/>
        <w:jc w:val="right"/>
        <w:rPr>
          <w:sz w:val="24"/>
        </w:rPr>
      </w:pPr>
      <w:r w:rsidRPr="009C734B">
        <w:rPr>
          <w:sz w:val="24"/>
        </w:rPr>
        <w:t>Кому: _________________________</w:t>
      </w:r>
    </w:p>
    <w:p w14:paraId="50661307" w14:textId="77777777" w:rsidR="00283D39" w:rsidRPr="009C734B" w:rsidRDefault="00283D39" w:rsidP="00283D39">
      <w:pPr>
        <w:spacing w:after="240"/>
        <w:rPr>
          <w:sz w:val="24"/>
        </w:rPr>
      </w:pPr>
    </w:p>
    <w:p w14:paraId="2945C08F" w14:textId="77777777" w:rsidR="00283D39" w:rsidRPr="00283D39" w:rsidRDefault="00283D39" w:rsidP="00283D39">
      <w:pPr>
        <w:spacing w:after="240"/>
        <w:jc w:val="center"/>
        <w:rPr>
          <w:b/>
          <w:sz w:val="24"/>
        </w:rPr>
      </w:pPr>
      <w:r w:rsidRPr="00283D39">
        <w:rPr>
          <w:b/>
          <w:sz w:val="24"/>
        </w:rPr>
        <w:t>Уведомление об отказе в приеме запроса на предоставление муниципальной услуги и документов, необходимых для предоставления муниципальной услуги</w:t>
      </w:r>
    </w:p>
    <w:p w14:paraId="27B1A333" w14:textId="1938C43E" w:rsidR="00283D39" w:rsidRPr="00DC7764" w:rsidRDefault="00283D39" w:rsidP="00283D39">
      <w:pPr>
        <w:spacing w:after="240"/>
        <w:rPr>
          <w:sz w:val="24"/>
        </w:rPr>
      </w:pPr>
      <w:r w:rsidRPr="009C734B">
        <w:rPr>
          <w:sz w:val="24"/>
        </w:rPr>
        <w:t>_________________________________________________</w:t>
      </w:r>
      <w:r>
        <w:rPr>
          <w:sz w:val="24"/>
        </w:rPr>
        <w:t xml:space="preserve">___ </w:t>
      </w:r>
      <w:r w:rsidRPr="009C734B">
        <w:rPr>
          <w:sz w:val="24"/>
        </w:rPr>
        <w:t xml:space="preserve">Вам отказано в </w:t>
      </w:r>
      <w:r>
        <w:rPr>
          <w:sz w:val="24"/>
        </w:rPr>
        <w:t>приеме</w:t>
      </w:r>
      <w:r w:rsidRPr="009C734B">
        <w:rPr>
          <w:sz w:val="24"/>
        </w:rPr>
        <w:t xml:space="preserve"> </w:t>
      </w:r>
      <w:r w:rsidRPr="009C734B">
        <w:rPr>
          <w:i/>
          <w:sz w:val="20"/>
        </w:rPr>
        <w:t>(указать орган, в который поданы документы)</w:t>
      </w:r>
    </w:p>
    <w:p w14:paraId="64CE9E70" w14:textId="67A5EB4D" w:rsidR="00283D39" w:rsidRPr="009C734B" w:rsidRDefault="00283D39" w:rsidP="00283D39">
      <w:pPr>
        <w:spacing w:after="240"/>
        <w:rPr>
          <w:sz w:val="24"/>
        </w:rPr>
      </w:pPr>
      <w:r>
        <w:rPr>
          <w:sz w:val="24"/>
        </w:rPr>
        <w:t xml:space="preserve">запроса на предоставление </w:t>
      </w:r>
      <w:r w:rsidRPr="009C734B">
        <w:rPr>
          <w:sz w:val="24"/>
        </w:rPr>
        <w:t>муниципальной услуги</w:t>
      </w:r>
      <w:r>
        <w:rPr>
          <w:sz w:val="24"/>
        </w:rPr>
        <w:t xml:space="preserve"> и документов, необходимых для предоставления </w:t>
      </w:r>
      <w:r w:rsidRPr="009C734B">
        <w:rPr>
          <w:sz w:val="24"/>
        </w:rPr>
        <w:t xml:space="preserve">муниципальной услуги: </w:t>
      </w:r>
      <w:r>
        <w:rPr>
          <w:sz w:val="24"/>
        </w:rPr>
        <w:t>_</w:t>
      </w:r>
      <w:r w:rsidRPr="009C734B">
        <w:rPr>
          <w:sz w:val="24"/>
        </w:rPr>
        <w:t>__________________________________________</w:t>
      </w:r>
    </w:p>
    <w:p w14:paraId="65A11064" w14:textId="5AA78801" w:rsidR="00283D39" w:rsidRPr="00283D39" w:rsidRDefault="00283D39" w:rsidP="00283D39">
      <w:pPr>
        <w:spacing w:after="240"/>
        <w:rPr>
          <w:i/>
          <w:sz w:val="20"/>
          <w:szCs w:val="20"/>
        </w:rPr>
      </w:pPr>
      <w:r w:rsidRPr="009C734B">
        <w:rPr>
          <w:sz w:val="24"/>
        </w:rPr>
        <w:t xml:space="preserve">по следующим основаниям _____________________________________________________________________________ _____________________________________________________________________________ _____________________________________________________________________________ </w:t>
      </w:r>
      <w:r w:rsidRPr="009C734B">
        <w:rPr>
          <w:i/>
          <w:sz w:val="20"/>
        </w:rPr>
        <w:t xml:space="preserve">(указываются причины </w:t>
      </w:r>
      <w:r w:rsidRPr="00283D39">
        <w:rPr>
          <w:i/>
          <w:sz w:val="20"/>
          <w:szCs w:val="20"/>
        </w:rPr>
        <w:t>отказа в приеме документов со ссылкой на положения административного регламента)</w:t>
      </w:r>
    </w:p>
    <w:p w14:paraId="6EFEC722" w14:textId="77777777" w:rsidR="00283D39" w:rsidRPr="009C734B" w:rsidRDefault="00283D39" w:rsidP="00283D39">
      <w:pPr>
        <w:spacing w:after="240"/>
        <w:rPr>
          <w:sz w:val="24"/>
        </w:rPr>
      </w:pPr>
      <w:r w:rsidRPr="009C734B">
        <w:rPr>
          <w:sz w:val="24"/>
        </w:rPr>
        <w:t>Дополнительная информация</w:t>
      </w:r>
      <w:r>
        <w:rPr>
          <w:sz w:val="24"/>
        </w:rPr>
        <w:t xml:space="preserve"> </w:t>
      </w:r>
      <w:r w:rsidRPr="009C734B">
        <w:rPr>
          <w:sz w:val="24"/>
        </w:rPr>
        <w:t>____________________________________________________</w:t>
      </w:r>
    </w:p>
    <w:p w14:paraId="3F2A5864" w14:textId="77777777" w:rsidR="00283D39" w:rsidRPr="009C734B" w:rsidRDefault="00283D39" w:rsidP="00283D39">
      <w:pPr>
        <w:spacing w:after="240"/>
        <w:rPr>
          <w:sz w:val="24"/>
        </w:rPr>
      </w:pPr>
    </w:p>
    <w:p w14:paraId="10D4DA17" w14:textId="77777777" w:rsidR="00283D39" w:rsidRPr="00283D39" w:rsidRDefault="00283D39" w:rsidP="00283D39">
      <w:pPr>
        <w:spacing w:after="240"/>
        <w:ind w:firstLine="709"/>
        <w:rPr>
          <w:sz w:val="24"/>
        </w:rPr>
      </w:pPr>
      <w:r w:rsidRPr="00283D39">
        <w:rPr>
          <w:sz w:val="24"/>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14:paraId="56F442F1" w14:textId="50BF519D" w:rsidR="00283D39" w:rsidRDefault="00283D39" w:rsidP="00283D39">
      <w:pPr>
        <w:spacing w:after="240"/>
        <w:ind w:firstLine="709"/>
        <w:rPr>
          <w:sz w:val="24"/>
        </w:rPr>
      </w:pPr>
      <w:r w:rsidRPr="00283D39">
        <w:rPr>
          <w:sz w:val="24"/>
        </w:rPr>
        <w:t>Данный отказ может быть обжалован в досудебном порядке путем направления жалобы в уполномоченный орган, а также в судебном порядке.</w:t>
      </w:r>
    </w:p>
    <w:p w14:paraId="56AAC2C9" w14:textId="77777777" w:rsidR="00283D39" w:rsidRPr="00283D39" w:rsidRDefault="00283D39" w:rsidP="00283D39">
      <w:pPr>
        <w:spacing w:after="240"/>
        <w:ind w:firstLine="709"/>
        <w:rPr>
          <w:sz w:val="24"/>
        </w:rPr>
      </w:pPr>
    </w:p>
    <w:p w14:paraId="73B8FE0D" w14:textId="77777777" w:rsidR="00283D39" w:rsidRPr="009C734B" w:rsidRDefault="00283D39" w:rsidP="00283D39">
      <w:pPr>
        <w:spacing w:after="240"/>
        <w:rPr>
          <w:sz w:val="24"/>
        </w:rPr>
      </w:pPr>
      <w:r w:rsidRPr="009C734B">
        <w:rPr>
          <w:sz w:val="24"/>
        </w:rPr>
        <w:t xml:space="preserve">________________________________________ </w:t>
      </w:r>
      <w:r w:rsidRPr="009C734B">
        <w:rPr>
          <w:sz w:val="24"/>
        </w:rPr>
        <w:tab/>
      </w:r>
      <w:r w:rsidRPr="009C734B">
        <w:rPr>
          <w:sz w:val="24"/>
        </w:rPr>
        <w:tab/>
      </w:r>
      <w:r w:rsidRPr="009C734B">
        <w:rPr>
          <w:sz w:val="24"/>
        </w:rPr>
        <w:tab/>
        <w:t xml:space="preserve">________________________ </w:t>
      </w:r>
    </w:p>
    <w:p w14:paraId="1AF72526" w14:textId="77777777" w:rsidR="00283D39" w:rsidRDefault="00283D39" w:rsidP="00283D39">
      <w:pPr>
        <w:ind w:firstLine="709"/>
        <w:rPr>
          <w:i/>
          <w:sz w:val="20"/>
        </w:rPr>
      </w:pPr>
      <w:r w:rsidRPr="009C734B">
        <w:rPr>
          <w:i/>
          <w:sz w:val="20"/>
        </w:rPr>
        <w:t xml:space="preserve">  (Ф.И.О. должностного лица) </w:t>
      </w:r>
      <w:r w:rsidRPr="009C734B">
        <w:rPr>
          <w:i/>
          <w:sz w:val="20"/>
        </w:rPr>
        <w:tab/>
      </w:r>
      <w:r w:rsidRPr="009C734B">
        <w:rPr>
          <w:i/>
          <w:sz w:val="20"/>
        </w:rPr>
        <w:tab/>
        <w:t xml:space="preserve">     </w:t>
      </w:r>
      <w:r w:rsidRPr="009C734B">
        <w:rPr>
          <w:i/>
          <w:sz w:val="20"/>
        </w:rPr>
        <w:tab/>
      </w:r>
      <w:r w:rsidRPr="009C734B">
        <w:rPr>
          <w:i/>
          <w:sz w:val="20"/>
        </w:rPr>
        <w:tab/>
      </w:r>
      <w:r w:rsidRPr="009C734B">
        <w:rPr>
          <w:i/>
          <w:sz w:val="20"/>
        </w:rPr>
        <w:tab/>
      </w:r>
      <w:r w:rsidRPr="009C734B">
        <w:rPr>
          <w:i/>
          <w:sz w:val="20"/>
        </w:rPr>
        <w:tab/>
        <w:t xml:space="preserve">   </w:t>
      </w:r>
      <w:proofErr w:type="gramStart"/>
      <w:r w:rsidRPr="009C734B">
        <w:rPr>
          <w:i/>
          <w:sz w:val="20"/>
        </w:rPr>
        <w:t xml:space="preserve">   (</w:t>
      </w:r>
      <w:proofErr w:type="gramEnd"/>
      <w:r w:rsidRPr="009C734B">
        <w:rPr>
          <w:i/>
          <w:sz w:val="20"/>
        </w:rPr>
        <w:t>подпись)</w:t>
      </w:r>
    </w:p>
    <w:p w14:paraId="1658CFFD" w14:textId="77777777" w:rsidR="00283D39" w:rsidRDefault="00283D39" w:rsidP="00283D39">
      <w:pPr>
        <w:ind w:firstLine="709"/>
        <w:rPr>
          <w:b/>
          <w:i/>
          <w:szCs w:val="28"/>
        </w:rPr>
      </w:pPr>
    </w:p>
    <w:p w14:paraId="7875D56C" w14:textId="6561DEF5" w:rsidR="00C10AA7" w:rsidRDefault="00C10AA7" w:rsidP="009C734B">
      <w:pPr>
        <w:ind w:firstLine="709"/>
        <w:rPr>
          <w:b/>
          <w:i/>
          <w:szCs w:val="28"/>
        </w:rPr>
      </w:pPr>
    </w:p>
    <w:p w14:paraId="76B355EF" w14:textId="77777777" w:rsidR="00C10AA7" w:rsidRDefault="00C10AA7">
      <w:pPr>
        <w:widowControl/>
        <w:autoSpaceDE/>
        <w:autoSpaceDN/>
        <w:spacing w:after="200" w:line="276" w:lineRule="auto"/>
        <w:rPr>
          <w:b/>
          <w:i/>
          <w:szCs w:val="28"/>
        </w:rPr>
      </w:pPr>
      <w:r>
        <w:rPr>
          <w:b/>
          <w:i/>
          <w:szCs w:val="28"/>
        </w:rPr>
        <w:br w:type="page"/>
      </w:r>
    </w:p>
    <w:bookmarkEnd w:id="5"/>
    <w:p w14:paraId="6B5D7E80" w14:textId="2A83C98F" w:rsidR="00C10AA7" w:rsidRPr="004532E4" w:rsidRDefault="00C10AA7" w:rsidP="00C10AA7">
      <w:pPr>
        <w:jc w:val="right"/>
        <w:rPr>
          <w:sz w:val="20"/>
        </w:rPr>
      </w:pPr>
      <w:r w:rsidRPr="004532E4">
        <w:rPr>
          <w:sz w:val="20"/>
        </w:rPr>
        <w:lastRenderedPageBreak/>
        <w:t xml:space="preserve">Приложение № </w:t>
      </w:r>
      <w:r>
        <w:rPr>
          <w:sz w:val="20"/>
        </w:rPr>
        <w:t>5</w:t>
      </w:r>
    </w:p>
    <w:p w14:paraId="7CCAD59B" w14:textId="77777777" w:rsidR="00C10AA7" w:rsidRPr="004532E4" w:rsidRDefault="00C10AA7" w:rsidP="00C10AA7">
      <w:pPr>
        <w:jc w:val="right"/>
        <w:rPr>
          <w:sz w:val="20"/>
        </w:rPr>
      </w:pPr>
      <w:r w:rsidRPr="004532E4">
        <w:rPr>
          <w:sz w:val="20"/>
        </w:rPr>
        <w:t>к Административному регламенту</w:t>
      </w:r>
    </w:p>
    <w:p w14:paraId="0DD8825E" w14:textId="77777777" w:rsidR="00C10AA7" w:rsidRDefault="00C10AA7" w:rsidP="009C734B">
      <w:pPr>
        <w:ind w:firstLine="709"/>
      </w:pPr>
    </w:p>
    <w:p w14:paraId="22466774" w14:textId="77777777" w:rsidR="00C10AA7" w:rsidRDefault="00C10AA7" w:rsidP="009C734B">
      <w:pPr>
        <w:ind w:firstLine="709"/>
      </w:pPr>
    </w:p>
    <w:p w14:paraId="06AF5C66" w14:textId="77777777" w:rsidR="00C10AA7" w:rsidRPr="00C10AA7" w:rsidRDefault="00C10AA7" w:rsidP="00C10AA7">
      <w:pPr>
        <w:ind w:firstLine="709"/>
        <w:jc w:val="center"/>
        <w:rPr>
          <w:b/>
          <w:sz w:val="26"/>
          <w:szCs w:val="26"/>
        </w:rPr>
      </w:pPr>
      <w:r w:rsidRPr="00C10AA7">
        <w:rPr>
          <w:b/>
          <w:sz w:val="26"/>
          <w:szCs w:val="26"/>
        </w:rPr>
        <w:t>Показатели доступности и качества предоставления муниципальной услуги</w:t>
      </w:r>
    </w:p>
    <w:p w14:paraId="77CA6A01" w14:textId="77777777" w:rsidR="00C10AA7" w:rsidRPr="00C10AA7" w:rsidRDefault="00C10AA7" w:rsidP="009C734B">
      <w:pPr>
        <w:ind w:firstLine="709"/>
        <w:rPr>
          <w:sz w:val="26"/>
          <w:szCs w:val="26"/>
        </w:rPr>
      </w:pPr>
    </w:p>
    <w:p w14:paraId="04A24A50" w14:textId="5741A9B6" w:rsidR="00C10AA7" w:rsidRDefault="00C10AA7" w:rsidP="009C734B">
      <w:pPr>
        <w:ind w:firstLine="709"/>
        <w:rPr>
          <w:sz w:val="26"/>
          <w:szCs w:val="26"/>
        </w:rPr>
      </w:pPr>
      <w:r w:rsidRPr="00C10AA7">
        <w:rPr>
          <w:sz w:val="26"/>
          <w:szCs w:val="26"/>
        </w:rPr>
        <w:t>Показатели доступности и качества муниципальной услуги:</w:t>
      </w:r>
    </w:p>
    <w:p w14:paraId="0D189704" w14:textId="77777777" w:rsidR="00C10AA7" w:rsidRPr="00C10AA7" w:rsidRDefault="00C10AA7" w:rsidP="009C734B">
      <w:pPr>
        <w:ind w:firstLine="709"/>
        <w:rPr>
          <w:sz w:val="26"/>
          <w:szCs w:val="26"/>
        </w:rPr>
      </w:pPr>
    </w:p>
    <w:p w14:paraId="22C8B9C8" w14:textId="77777777" w:rsidR="00C10AA7" w:rsidRPr="00C10AA7" w:rsidRDefault="00C10AA7" w:rsidP="00C10AA7">
      <w:pPr>
        <w:ind w:firstLine="709"/>
        <w:jc w:val="both"/>
        <w:rPr>
          <w:sz w:val="26"/>
          <w:szCs w:val="26"/>
        </w:rPr>
      </w:pPr>
      <w:r w:rsidRPr="00C10AA7">
        <w:rPr>
          <w:sz w:val="26"/>
          <w:szCs w:val="26"/>
        </w:rPr>
        <w:t>1. К показателям доступности предоставления муниципальной услуги относятся:</w:t>
      </w:r>
    </w:p>
    <w:p w14:paraId="3388D45A" w14:textId="77777777" w:rsidR="00C10AA7" w:rsidRPr="00C10AA7" w:rsidRDefault="00C10AA7" w:rsidP="00C10AA7">
      <w:pPr>
        <w:ind w:firstLine="709"/>
        <w:jc w:val="both"/>
        <w:rPr>
          <w:sz w:val="26"/>
          <w:szCs w:val="26"/>
        </w:rPr>
      </w:pPr>
      <w:r w:rsidRPr="00C10AA7">
        <w:rPr>
          <w:sz w:val="26"/>
          <w:szCs w:val="26"/>
        </w:rPr>
        <w:t>а) расположение помещений, предназначенных для предоставления муниципальной услуги, в зоне доступности от основных транспортных магистралей, в пределах пешеходной доступности для граждан;</w:t>
      </w:r>
    </w:p>
    <w:p w14:paraId="4C759B39" w14:textId="77777777" w:rsidR="00C10AA7" w:rsidRPr="00C10AA7" w:rsidRDefault="00C10AA7" w:rsidP="00C10AA7">
      <w:pPr>
        <w:ind w:firstLine="709"/>
        <w:jc w:val="both"/>
        <w:rPr>
          <w:sz w:val="26"/>
          <w:szCs w:val="26"/>
        </w:rPr>
      </w:pPr>
      <w:r w:rsidRPr="00C10AA7">
        <w:rPr>
          <w:sz w:val="26"/>
          <w:szCs w:val="26"/>
        </w:rPr>
        <w:t>б) возможность выбора заявителем способов обращения за предоставлением муниципальной услуги и способов получения результатов предоставления муниципальной услуги;</w:t>
      </w:r>
    </w:p>
    <w:p w14:paraId="4FD1E7A6" w14:textId="77777777" w:rsidR="00C10AA7" w:rsidRPr="00C10AA7" w:rsidRDefault="00C10AA7" w:rsidP="00C10AA7">
      <w:pPr>
        <w:ind w:firstLine="709"/>
        <w:jc w:val="both"/>
        <w:rPr>
          <w:sz w:val="26"/>
          <w:szCs w:val="26"/>
        </w:rPr>
      </w:pPr>
      <w:r w:rsidRPr="00C10AA7">
        <w:rPr>
          <w:sz w:val="26"/>
          <w:szCs w:val="26"/>
        </w:rPr>
        <w:t>в) возможность получения заявителем актуальной и достоверной информации о стандарте предоставления муниципальной услуги, составе и последовательности административных процедур предоставления муниципальной услуги, а также порядке обжалования действий (бездействия) должностных лиц Уполномоченного органа, ответственных за предоставление муниципальной услуги;</w:t>
      </w:r>
    </w:p>
    <w:p w14:paraId="13A9182F" w14:textId="77777777" w:rsidR="00C10AA7" w:rsidRPr="00C10AA7" w:rsidRDefault="00C10AA7" w:rsidP="00C10AA7">
      <w:pPr>
        <w:ind w:firstLine="709"/>
        <w:jc w:val="both"/>
        <w:rPr>
          <w:sz w:val="26"/>
          <w:szCs w:val="26"/>
        </w:rPr>
      </w:pPr>
      <w:r w:rsidRPr="00C10AA7">
        <w:rPr>
          <w:sz w:val="26"/>
          <w:szCs w:val="26"/>
        </w:rPr>
        <w:t>г) возможность получения информации о ходе предоставления муниципальной услуги в электронной форме;</w:t>
      </w:r>
    </w:p>
    <w:p w14:paraId="31D7A6CA" w14:textId="77777777" w:rsidR="00C10AA7" w:rsidRPr="00C10AA7" w:rsidRDefault="00C10AA7" w:rsidP="00C10AA7">
      <w:pPr>
        <w:ind w:firstLine="709"/>
        <w:jc w:val="both"/>
        <w:rPr>
          <w:sz w:val="26"/>
          <w:szCs w:val="26"/>
        </w:rPr>
      </w:pPr>
      <w:r w:rsidRPr="00C10AA7">
        <w:rPr>
          <w:sz w:val="26"/>
          <w:szCs w:val="26"/>
        </w:rPr>
        <w:t>д) возможность информирования заявителя о ходе предоставления муниципальной услуги;</w:t>
      </w:r>
    </w:p>
    <w:p w14:paraId="03981B96" w14:textId="77777777" w:rsidR="00C10AA7" w:rsidRPr="00C10AA7" w:rsidRDefault="00C10AA7" w:rsidP="00C10AA7">
      <w:pPr>
        <w:ind w:firstLine="709"/>
        <w:jc w:val="both"/>
        <w:rPr>
          <w:sz w:val="26"/>
          <w:szCs w:val="26"/>
        </w:rPr>
      </w:pPr>
      <w:r w:rsidRPr="00C10AA7">
        <w:rPr>
          <w:sz w:val="26"/>
          <w:szCs w:val="26"/>
        </w:rPr>
        <w:t>е) возможность подачи заявления о предоставлении муниципальной услуги и документов к нему в электронной форме, в том числе посредством Единого портала.</w:t>
      </w:r>
    </w:p>
    <w:p w14:paraId="71B336E5" w14:textId="77777777" w:rsidR="00C10AA7" w:rsidRPr="00C10AA7" w:rsidRDefault="00C10AA7" w:rsidP="00C10AA7">
      <w:pPr>
        <w:ind w:firstLine="709"/>
        <w:jc w:val="both"/>
        <w:rPr>
          <w:sz w:val="26"/>
          <w:szCs w:val="26"/>
        </w:rPr>
      </w:pPr>
    </w:p>
    <w:p w14:paraId="32F778C2" w14:textId="72173F1E" w:rsidR="00C10AA7" w:rsidRPr="00C10AA7" w:rsidRDefault="00C10AA7" w:rsidP="00C10AA7">
      <w:pPr>
        <w:pStyle w:val="a7"/>
        <w:numPr>
          <w:ilvl w:val="0"/>
          <w:numId w:val="39"/>
        </w:numPr>
        <w:rPr>
          <w:sz w:val="26"/>
          <w:szCs w:val="26"/>
        </w:rPr>
      </w:pPr>
      <w:r w:rsidRPr="00C10AA7">
        <w:rPr>
          <w:sz w:val="26"/>
          <w:szCs w:val="26"/>
        </w:rPr>
        <w:t>К показателям качества предоставления муниципальной услуги относятся:</w:t>
      </w:r>
    </w:p>
    <w:p w14:paraId="045281E4" w14:textId="77777777" w:rsidR="00C10AA7" w:rsidRPr="00C10AA7" w:rsidRDefault="00C10AA7" w:rsidP="00C10AA7">
      <w:pPr>
        <w:rPr>
          <w:sz w:val="26"/>
          <w:szCs w:val="26"/>
        </w:rPr>
      </w:pPr>
    </w:p>
    <w:p w14:paraId="5EC18474" w14:textId="77777777" w:rsidR="00C10AA7" w:rsidRPr="00C10AA7" w:rsidRDefault="00C10AA7" w:rsidP="00C10AA7">
      <w:pPr>
        <w:ind w:firstLine="709"/>
        <w:jc w:val="both"/>
        <w:rPr>
          <w:sz w:val="26"/>
          <w:szCs w:val="26"/>
        </w:rPr>
      </w:pPr>
      <w:r w:rsidRPr="00C10AA7">
        <w:rPr>
          <w:sz w:val="26"/>
          <w:szCs w:val="26"/>
        </w:rPr>
        <w:t>а) отсутствие нарушений сроков предоставления муниципальной услуги;</w:t>
      </w:r>
    </w:p>
    <w:p w14:paraId="54D795D6" w14:textId="77777777" w:rsidR="00C10AA7" w:rsidRPr="00C10AA7" w:rsidRDefault="00C10AA7" w:rsidP="00C10AA7">
      <w:pPr>
        <w:ind w:firstLine="709"/>
        <w:jc w:val="both"/>
        <w:rPr>
          <w:sz w:val="26"/>
          <w:szCs w:val="26"/>
        </w:rPr>
      </w:pPr>
      <w:r w:rsidRPr="00C10AA7">
        <w:rPr>
          <w:sz w:val="26"/>
          <w:szCs w:val="26"/>
        </w:rPr>
        <w:t>б) отсутствие заявлений об оспаривании решений, действий (бездействия) должностных лиц Уполномоченного органа, ответственных за предоставление муниципальной услуги,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8C73F42" w14:textId="77777777" w:rsidR="00C10AA7" w:rsidRPr="00C10AA7" w:rsidRDefault="00C10AA7" w:rsidP="00C10AA7">
      <w:pPr>
        <w:ind w:firstLine="709"/>
        <w:jc w:val="both"/>
        <w:rPr>
          <w:sz w:val="26"/>
          <w:szCs w:val="26"/>
        </w:rPr>
      </w:pPr>
      <w:r w:rsidRPr="00C10AA7">
        <w:rPr>
          <w:sz w:val="26"/>
          <w:szCs w:val="26"/>
        </w:rPr>
        <w:t>в) отсутствие обоснованных жалоб на действия (бездействие) должностных лиц и их отношение к заявителям;</w:t>
      </w:r>
    </w:p>
    <w:p w14:paraId="4954DA25" w14:textId="77777777" w:rsidR="00C10AA7" w:rsidRPr="00C10AA7" w:rsidRDefault="00C10AA7" w:rsidP="00C10AA7">
      <w:pPr>
        <w:ind w:firstLine="709"/>
        <w:jc w:val="both"/>
        <w:rPr>
          <w:sz w:val="26"/>
          <w:szCs w:val="26"/>
        </w:rPr>
      </w:pPr>
      <w:r w:rsidRPr="00C10AA7">
        <w:rPr>
          <w:sz w:val="26"/>
          <w:szCs w:val="26"/>
        </w:rPr>
        <w:t>г) предоставление муниципальной услуги в соответствии с действующим законодательством;</w:t>
      </w:r>
    </w:p>
    <w:p w14:paraId="3BFFF4DF" w14:textId="529E23DF" w:rsidR="00283D39" w:rsidRDefault="00C10AA7" w:rsidP="00C10AA7">
      <w:pPr>
        <w:spacing w:after="240"/>
        <w:ind w:firstLine="709"/>
        <w:jc w:val="both"/>
        <w:rPr>
          <w:sz w:val="26"/>
          <w:szCs w:val="26"/>
        </w:rPr>
      </w:pPr>
      <w:r w:rsidRPr="00C10AA7">
        <w:rPr>
          <w:sz w:val="26"/>
          <w:szCs w:val="26"/>
        </w:rPr>
        <w:t>д) минимально возможное количество взаимодействий заявителя с должностными лицами Уполномоченного органа, ответственных за предоставление муниципальной услуги.</w:t>
      </w:r>
    </w:p>
    <w:p w14:paraId="17D2F94E" w14:textId="13B2F044" w:rsidR="000B6E1B" w:rsidRDefault="000B6E1B" w:rsidP="00C10AA7">
      <w:pPr>
        <w:spacing w:after="240"/>
        <w:ind w:firstLine="709"/>
        <w:jc w:val="both"/>
        <w:rPr>
          <w:b/>
          <w:i/>
          <w:sz w:val="26"/>
          <w:szCs w:val="26"/>
        </w:rPr>
      </w:pPr>
    </w:p>
    <w:p w14:paraId="52B82CC1" w14:textId="7E99CFF6" w:rsidR="000B6E1B" w:rsidRDefault="000B6E1B" w:rsidP="00C10AA7">
      <w:pPr>
        <w:spacing w:after="240"/>
        <w:ind w:firstLine="709"/>
        <w:jc w:val="both"/>
        <w:rPr>
          <w:b/>
          <w:i/>
          <w:sz w:val="26"/>
          <w:szCs w:val="26"/>
        </w:rPr>
      </w:pPr>
    </w:p>
    <w:p w14:paraId="6DCC0720" w14:textId="473A5315" w:rsidR="000B6E1B" w:rsidRDefault="000B6E1B" w:rsidP="00C10AA7">
      <w:pPr>
        <w:spacing w:after="240"/>
        <w:ind w:firstLine="709"/>
        <w:jc w:val="both"/>
        <w:rPr>
          <w:b/>
          <w:i/>
          <w:sz w:val="26"/>
          <w:szCs w:val="26"/>
        </w:rPr>
      </w:pPr>
    </w:p>
    <w:p w14:paraId="61E9A1B1" w14:textId="77777777" w:rsidR="000B6E1B" w:rsidRDefault="000B6E1B" w:rsidP="000B6E1B">
      <w:pPr>
        <w:jc w:val="right"/>
        <w:rPr>
          <w:sz w:val="20"/>
        </w:rPr>
        <w:sectPr w:rsidR="000B6E1B" w:rsidSect="009C734B">
          <w:type w:val="continuous"/>
          <w:pgSz w:w="11906" w:h="16838"/>
          <w:pgMar w:top="1134" w:right="851" w:bottom="1134" w:left="1701" w:header="709" w:footer="709" w:gutter="0"/>
          <w:cols w:space="708"/>
          <w:docGrid w:linePitch="360"/>
        </w:sectPr>
      </w:pPr>
    </w:p>
    <w:p w14:paraId="3EB39038" w14:textId="610A4443" w:rsidR="000B6E1B" w:rsidRPr="004532E4" w:rsidRDefault="000B6E1B" w:rsidP="000B6E1B">
      <w:pPr>
        <w:jc w:val="right"/>
        <w:rPr>
          <w:sz w:val="20"/>
        </w:rPr>
      </w:pPr>
      <w:r w:rsidRPr="004532E4">
        <w:rPr>
          <w:sz w:val="20"/>
        </w:rPr>
        <w:lastRenderedPageBreak/>
        <w:t xml:space="preserve">Приложение № </w:t>
      </w:r>
      <w:r>
        <w:rPr>
          <w:sz w:val="20"/>
        </w:rPr>
        <w:t>6</w:t>
      </w:r>
    </w:p>
    <w:p w14:paraId="09B08DF6" w14:textId="508CC9E9" w:rsidR="000B6E1B" w:rsidRDefault="000B6E1B" w:rsidP="000B6E1B">
      <w:pPr>
        <w:jc w:val="right"/>
        <w:rPr>
          <w:sz w:val="20"/>
        </w:rPr>
      </w:pPr>
      <w:r w:rsidRPr="004532E4">
        <w:rPr>
          <w:sz w:val="20"/>
        </w:rPr>
        <w:t>к Административному регламенту</w:t>
      </w:r>
    </w:p>
    <w:p w14:paraId="442AC609" w14:textId="77777777" w:rsidR="000B6E1B" w:rsidRPr="004532E4" w:rsidRDefault="000B6E1B" w:rsidP="000B6E1B">
      <w:pPr>
        <w:jc w:val="right"/>
        <w:rPr>
          <w:sz w:val="20"/>
        </w:rPr>
      </w:pPr>
    </w:p>
    <w:p w14:paraId="7CF94F4F" w14:textId="77777777" w:rsidR="00A12048" w:rsidRDefault="00A12048" w:rsidP="00A12048">
      <w:pPr>
        <w:spacing w:after="240"/>
        <w:ind w:firstLine="709"/>
        <w:jc w:val="center"/>
        <w:rPr>
          <w:b/>
          <w:sz w:val="28"/>
        </w:rPr>
      </w:pPr>
    </w:p>
    <w:p w14:paraId="5ECF90AE" w14:textId="530EE1CD" w:rsidR="00A12048" w:rsidRPr="00A12048" w:rsidRDefault="00A12048" w:rsidP="00A12048">
      <w:pPr>
        <w:spacing w:after="240"/>
        <w:ind w:firstLine="709"/>
        <w:jc w:val="center"/>
        <w:rPr>
          <w:b/>
          <w:i/>
          <w:sz w:val="32"/>
          <w:szCs w:val="26"/>
        </w:rPr>
      </w:pPr>
      <w:r w:rsidRPr="00A12048">
        <w:rPr>
          <w:b/>
          <w:sz w:val="28"/>
        </w:rPr>
        <w:t>Исчерпывающий перечень документов, необходимых для предоставления муниципальной услуги</w:t>
      </w:r>
    </w:p>
    <w:tbl>
      <w:tblPr>
        <w:tblStyle w:val="af1"/>
        <w:tblW w:w="0" w:type="auto"/>
        <w:tblLook w:val="04A0" w:firstRow="1" w:lastRow="0" w:firstColumn="1" w:lastColumn="0" w:noHBand="0" w:noVBand="1"/>
      </w:tblPr>
      <w:tblGrid>
        <w:gridCol w:w="465"/>
        <w:gridCol w:w="1845"/>
        <w:gridCol w:w="7327"/>
        <w:gridCol w:w="2114"/>
        <w:gridCol w:w="2809"/>
      </w:tblGrid>
      <w:tr w:rsidR="000B6E1B" w:rsidRPr="00360550" w14:paraId="68A4945F" w14:textId="77777777" w:rsidTr="00360550">
        <w:tc>
          <w:tcPr>
            <w:tcW w:w="465" w:type="dxa"/>
          </w:tcPr>
          <w:p w14:paraId="484D5DA8" w14:textId="09F601A2" w:rsidR="000B6E1B" w:rsidRPr="00360550" w:rsidRDefault="000B6E1B" w:rsidP="00360550">
            <w:pPr>
              <w:spacing w:after="240"/>
              <w:jc w:val="center"/>
              <w:rPr>
                <w:sz w:val="26"/>
                <w:szCs w:val="26"/>
              </w:rPr>
            </w:pPr>
            <w:r w:rsidRPr="00360550">
              <w:rPr>
                <w:sz w:val="26"/>
                <w:szCs w:val="26"/>
              </w:rPr>
              <w:t>№</w:t>
            </w:r>
          </w:p>
        </w:tc>
        <w:tc>
          <w:tcPr>
            <w:tcW w:w="1845" w:type="dxa"/>
          </w:tcPr>
          <w:p w14:paraId="5B0ED4AA" w14:textId="156FA450" w:rsidR="000B6E1B" w:rsidRPr="00360550" w:rsidRDefault="000B6E1B" w:rsidP="00360550">
            <w:pPr>
              <w:spacing w:after="240"/>
              <w:jc w:val="center"/>
              <w:rPr>
                <w:sz w:val="26"/>
                <w:szCs w:val="26"/>
              </w:rPr>
            </w:pPr>
            <w:r w:rsidRPr="00360550">
              <w:t>Идентификаторы категорий (признаков) заявителей</w:t>
            </w:r>
          </w:p>
        </w:tc>
        <w:tc>
          <w:tcPr>
            <w:tcW w:w="7327" w:type="dxa"/>
          </w:tcPr>
          <w:p w14:paraId="63016768" w14:textId="6E2CC70D" w:rsidR="000B6E1B" w:rsidRPr="00360550" w:rsidRDefault="000B6E1B" w:rsidP="00360550">
            <w:pPr>
              <w:spacing w:after="240"/>
              <w:jc w:val="center"/>
              <w:rPr>
                <w:sz w:val="26"/>
                <w:szCs w:val="26"/>
              </w:rPr>
            </w:pPr>
            <w:r w:rsidRPr="00360550">
              <w:t>Перечень необходимых для предоставления муниципальной услуги документов</w:t>
            </w:r>
          </w:p>
        </w:tc>
        <w:tc>
          <w:tcPr>
            <w:tcW w:w="2114" w:type="dxa"/>
          </w:tcPr>
          <w:p w14:paraId="47E8DEF7" w14:textId="0246D071" w:rsidR="000B6E1B" w:rsidRPr="00360550" w:rsidRDefault="000B6E1B" w:rsidP="00360550">
            <w:pPr>
              <w:spacing w:after="240"/>
              <w:jc w:val="center"/>
              <w:rPr>
                <w:sz w:val="26"/>
                <w:szCs w:val="26"/>
              </w:rPr>
            </w:pPr>
            <w:r w:rsidRPr="00360550">
              <w:t>Способы подачи документов, требования к представлению документов</w:t>
            </w:r>
          </w:p>
        </w:tc>
        <w:tc>
          <w:tcPr>
            <w:tcW w:w="2809" w:type="dxa"/>
          </w:tcPr>
          <w:p w14:paraId="4BBE8FEF" w14:textId="00C5386B" w:rsidR="000B6E1B" w:rsidRPr="00360550" w:rsidRDefault="000B6E1B" w:rsidP="00360550">
            <w:pPr>
              <w:spacing w:after="240"/>
              <w:jc w:val="center"/>
              <w:rPr>
                <w:sz w:val="26"/>
                <w:szCs w:val="26"/>
              </w:rPr>
            </w:pPr>
            <w:r w:rsidRPr="00360550">
              <w:t>Иные требования</w:t>
            </w:r>
          </w:p>
        </w:tc>
      </w:tr>
      <w:tr w:rsidR="00360550" w:rsidRPr="00360550" w14:paraId="67457AB1" w14:textId="77777777" w:rsidTr="00681BF1">
        <w:tc>
          <w:tcPr>
            <w:tcW w:w="14560" w:type="dxa"/>
            <w:gridSpan w:val="5"/>
          </w:tcPr>
          <w:p w14:paraId="36109BAD" w14:textId="77777777" w:rsidR="00360550" w:rsidRPr="00360550" w:rsidRDefault="00360550" w:rsidP="00360550">
            <w:pPr>
              <w:jc w:val="center"/>
              <w:rPr>
                <w:b/>
              </w:rPr>
            </w:pPr>
            <w:r w:rsidRPr="00360550">
              <w:rPr>
                <w:b/>
              </w:rPr>
              <w:t>Присвоение квалификационной категории спортивного судьи («вторая» категория или «третья» категория)</w:t>
            </w:r>
          </w:p>
          <w:p w14:paraId="638E5AFD" w14:textId="7F9C9BC4" w:rsidR="00360550" w:rsidRPr="00360550" w:rsidRDefault="00360550" w:rsidP="00360550">
            <w:pPr>
              <w:jc w:val="center"/>
              <w:rPr>
                <w:b/>
                <w:sz w:val="26"/>
                <w:szCs w:val="26"/>
              </w:rPr>
            </w:pPr>
            <w:r w:rsidRPr="0036055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B6E1B" w:rsidRPr="00360550" w14:paraId="1CAD6265" w14:textId="77777777" w:rsidTr="00360550">
        <w:tc>
          <w:tcPr>
            <w:tcW w:w="465" w:type="dxa"/>
          </w:tcPr>
          <w:p w14:paraId="6F80CFE2" w14:textId="33A8CAAC" w:rsidR="000B6E1B" w:rsidRPr="00360550" w:rsidRDefault="00360550" w:rsidP="00360550">
            <w:pPr>
              <w:jc w:val="both"/>
            </w:pPr>
            <w:r w:rsidRPr="00360550">
              <w:t>1</w:t>
            </w:r>
            <w:r>
              <w:t>.</w:t>
            </w:r>
          </w:p>
        </w:tc>
        <w:tc>
          <w:tcPr>
            <w:tcW w:w="1845" w:type="dxa"/>
          </w:tcPr>
          <w:p w14:paraId="3BB40D68" w14:textId="32DC0C0A" w:rsidR="000B6E1B" w:rsidRPr="00360550" w:rsidRDefault="00360550" w:rsidP="00A12048">
            <w:pPr>
              <w:jc w:val="center"/>
            </w:pPr>
            <w:r w:rsidRPr="00360550">
              <w:t>А - Б</w:t>
            </w:r>
          </w:p>
        </w:tc>
        <w:tc>
          <w:tcPr>
            <w:tcW w:w="7327" w:type="dxa"/>
          </w:tcPr>
          <w:p w14:paraId="057335D0" w14:textId="4F2BBE90" w:rsidR="000B6E1B" w:rsidRPr="00360550" w:rsidRDefault="00360550" w:rsidP="00360550">
            <w:pPr>
              <w:jc w:val="both"/>
            </w:pPr>
            <w:r w:rsidRPr="00360550">
              <w:t>Представление</w:t>
            </w:r>
          </w:p>
        </w:tc>
        <w:tc>
          <w:tcPr>
            <w:tcW w:w="2114" w:type="dxa"/>
          </w:tcPr>
          <w:p w14:paraId="501CD8CE" w14:textId="77777777" w:rsidR="00360550" w:rsidRPr="00360550" w:rsidRDefault="00360550" w:rsidP="00360550">
            <w:pPr>
              <w:jc w:val="both"/>
            </w:pPr>
            <w:r w:rsidRPr="00360550">
              <w:t>О(э) - Единый портал</w:t>
            </w:r>
          </w:p>
          <w:p w14:paraId="52B82009" w14:textId="77777777" w:rsidR="00360550" w:rsidRPr="00360550" w:rsidRDefault="00360550" w:rsidP="00360550">
            <w:pPr>
              <w:jc w:val="both"/>
            </w:pPr>
            <w:r w:rsidRPr="00360550">
              <w:t xml:space="preserve">О – ПС </w:t>
            </w:r>
          </w:p>
          <w:p w14:paraId="2FE416AC" w14:textId="7DB63910" w:rsidR="000B6E1B" w:rsidRPr="00360550" w:rsidRDefault="00360550" w:rsidP="00360550">
            <w:pPr>
              <w:jc w:val="both"/>
            </w:pPr>
            <w:r w:rsidRPr="00360550">
              <w:t>О - ЛО</w:t>
            </w:r>
          </w:p>
        </w:tc>
        <w:tc>
          <w:tcPr>
            <w:tcW w:w="2809" w:type="dxa"/>
          </w:tcPr>
          <w:p w14:paraId="5C46A178" w14:textId="4076CD1A" w:rsidR="000B6E1B" w:rsidRPr="00360550" w:rsidRDefault="00360550" w:rsidP="00360550">
            <w:pPr>
              <w:jc w:val="both"/>
            </w:pPr>
            <w:r w:rsidRPr="00360550">
              <w:t xml:space="preserve">[Все], П(з), </w:t>
            </w:r>
            <w:proofErr w:type="gramStart"/>
            <w:r w:rsidRPr="00360550">
              <w:t>Д(</w:t>
            </w:r>
            <w:proofErr w:type="gramEnd"/>
            <w:r w:rsidRPr="00360550">
              <w:t>1)</w:t>
            </w:r>
          </w:p>
        </w:tc>
      </w:tr>
      <w:tr w:rsidR="00360550" w:rsidRPr="00360550" w14:paraId="7BA925FB" w14:textId="77777777" w:rsidTr="00360550">
        <w:tc>
          <w:tcPr>
            <w:tcW w:w="465" w:type="dxa"/>
          </w:tcPr>
          <w:p w14:paraId="42A48273" w14:textId="10915CFB" w:rsidR="00360550" w:rsidRPr="00360550" w:rsidRDefault="00360550" w:rsidP="00360550">
            <w:pPr>
              <w:spacing w:after="240"/>
              <w:jc w:val="both"/>
            </w:pPr>
            <w:r w:rsidRPr="00360550">
              <w:t>2</w:t>
            </w:r>
            <w:r>
              <w:t>.</w:t>
            </w:r>
          </w:p>
        </w:tc>
        <w:tc>
          <w:tcPr>
            <w:tcW w:w="1845" w:type="dxa"/>
          </w:tcPr>
          <w:p w14:paraId="3C2D53BD" w14:textId="363DAD27" w:rsidR="00360550" w:rsidRPr="00360550" w:rsidRDefault="00360550" w:rsidP="00A12048">
            <w:pPr>
              <w:spacing w:after="240"/>
              <w:jc w:val="center"/>
            </w:pPr>
            <w:r w:rsidRPr="00360550">
              <w:t>А - Б</w:t>
            </w:r>
          </w:p>
        </w:tc>
        <w:tc>
          <w:tcPr>
            <w:tcW w:w="7327" w:type="dxa"/>
          </w:tcPr>
          <w:p w14:paraId="31F24AF5" w14:textId="2731D5CA" w:rsidR="00360550" w:rsidRPr="00360550" w:rsidRDefault="00360550" w:rsidP="00360550">
            <w:pPr>
              <w:spacing w:after="240"/>
              <w:jc w:val="both"/>
            </w:pPr>
            <w:r w:rsidRPr="00360550">
              <w:t>Заявление</w:t>
            </w:r>
          </w:p>
        </w:tc>
        <w:tc>
          <w:tcPr>
            <w:tcW w:w="2114" w:type="dxa"/>
          </w:tcPr>
          <w:p w14:paraId="3632D385" w14:textId="77777777" w:rsidR="00360550" w:rsidRPr="00360550" w:rsidRDefault="00360550" w:rsidP="00360550">
            <w:pPr>
              <w:jc w:val="both"/>
            </w:pPr>
            <w:r w:rsidRPr="00360550">
              <w:t>О(э) - Единый портал</w:t>
            </w:r>
          </w:p>
          <w:p w14:paraId="56E95AC6" w14:textId="77777777" w:rsidR="00360550" w:rsidRPr="00360550" w:rsidRDefault="00360550" w:rsidP="00360550">
            <w:pPr>
              <w:jc w:val="both"/>
            </w:pPr>
            <w:r w:rsidRPr="00360550">
              <w:t xml:space="preserve">О – ПС </w:t>
            </w:r>
          </w:p>
          <w:p w14:paraId="373275EA" w14:textId="514C4661" w:rsidR="00360550" w:rsidRPr="00360550" w:rsidRDefault="00360550" w:rsidP="00360550">
            <w:pPr>
              <w:spacing w:after="240"/>
              <w:jc w:val="both"/>
            </w:pPr>
            <w:r w:rsidRPr="00360550">
              <w:t>О - ЛО</w:t>
            </w:r>
          </w:p>
        </w:tc>
        <w:tc>
          <w:tcPr>
            <w:tcW w:w="2809" w:type="dxa"/>
          </w:tcPr>
          <w:p w14:paraId="25E274D7" w14:textId="2B4819E6" w:rsidR="00360550" w:rsidRPr="00360550" w:rsidRDefault="00360550" w:rsidP="00360550">
            <w:pPr>
              <w:spacing w:after="240"/>
              <w:jc w:val="both"/>
            </w:pPr>
            <w:r w:rsidRPr="00360550">
              <w:t xml:space="preserve">[Все], П(з), </w:t>
            </w:r>
            <w:proofErr w:type="gramStart"/>
            <w:r w:rsidRPr="00360550">
              <w:t>Д(</w:t>
            </w:r>
            <w:proofErr w:type="gramEnd"/>
            <w:r w:rsidRPr="00360550">
              <w:t>1)</w:t>
            </w:r>
          </w:p>
        </w:tc>
      </w:tr>
      <w:tr w:rsidR="00360550" w:rsidRPr="00360550" w14:paraId="3844FA6D" w14:textId="77777777" w:rsidTr="00360550">
        <w:tc>
          <w:tcPr>
            <w:tcW w:w="465" w:type="dxa"/>
          </w:tcPr>
          <w:p w14:paraId="23231222" w14:textId="20484BD1" w:rsidR="00360550" w:rsidRPr="00360550" w:rsidRDefault="00360550" w:rsidP="00360550">
            <w:pPr>
              <w:spacing w:after="240"/>
              <w:jc w:val="both"/>
            </w:pPr>
            <w:r w:rsidRPr="00360550">
              <w:t>3</w:t>
            </w:r>
            <w:r>
              <w:t>.</w:t>
            </w:r>
          </w:p>
        </w:tc>
        <w:tc>
          <w:tcPr>
            <w:tcW w:w="1845" w:type="dxa"/>
          </w:tcPr>
          <w:p w14:paraId="137B7740" w14:textId="08C75131" w:rsidR="00360550" w:rsidRPr="00360550" w:rsidRDefault="00360550" w:rsidP="00A12048">
            <w:pPr>
              <w:spacing w:after="240"/>
              <w:jc w:val="center"/>
            </w:pPr>
            <w:r w:rsidRPr="00360550">
              <w:t>А - Б</w:t>
            </w:r>
          </w:p>
        </w:tc>
        <w:tc>
          <w:tcPr>
            <w:tcW w:w="7327" w:type="dxa"/>
          </w:tcPr>
          <w:p w14:paraId="029A7E03" w14:textId="0799FECA" w:rsidR="00360550" w:rsidRPr="00360550" w:rsidRDefault="00360550" w:rsidP="00360550">
            <w:pPr>
              <w:spacing w:after="240"/>
              <w:jc w:val="both"/>
            </w:pPr>
            <w:r w:rsidRPr="00360550">
              <w:t>Карточки учета</w:t>
            </w:r>
          </w:p>
        </w:tc>
        <w:tc>
          <w:tcPr>
            <w:tcW w:w="2114" w:type="dxa"/>
          </w:tcPr>
          <w:p w14:paraId="5E2D6A6F" w14:textId="77777777" w:rsidR="00360550" w:rsidRPr="00360550" w:rsidRDefault="00360550" w:rsidP="00360550">
            <w:pPr>
              <w:jc w:val="both"/>
            </w:pPr>
            <w:r w:rsidRPr="00360550">
              <w:t>О(э) - Единый портал</w:t>
            </w:r>
          </w:p>
          <w:p w14:paraId="0F58FADF" w14:textId="77777777" w:rsidR="00360550" w:rsidRPr="00360550" w:rsidRDefault="00360550" w:rsidP="00360550">
            <w:pPr>
              <w:jc w:val="both"/>
            </w:pPr>
            <w:r w:rsidRPr="00360550">
              <w:t xml:space="preserve">О – ПС </w:t>
            </w:r>
          </w:p>
          <w:p w14:paraId="7BE0EF8F" w14:textId="639CE89E" w:rsidR="00360550" w:rsidRPr="00360550" w:rsidRDefault="00360550" w:rsidP="00360550">
            <w:pPr>
              <w:spacing w:after="240"/>
              <w:jc w:val="both"/>
            </w:pPr>
            <w:r w:rsidRPr="00360550">
              <w:t>О - ЛО</w:t>
            </w:r>
          </w:p>
        </w:tc>
        <w:tc>
          <w:tcPr>
            <w:tcW w:w="2809" w:type="dxa"/>
          </w:tcPr>
          <w:p w14:paraId="7F53432C" w14:textId="7AFA443B" w:rsidR="00360550" w:rsidRPr="00360550" w:rsidRDefault="00360550" w:rsidP="00360550">
            <w:pPr>
              <w:spacing w:after="240"/>
              <w:jc w:val="both"/>
            </w:pPr>
            <w:r w:rsidRPr="00360550">
              <w:t xml:space="preserve">[Все], П(з), </w:t>
            </w:r>
            <w:proofErr w:type="gramStart"/>
            <w:r w:rsidRPr="00360550">
              <w:t>Д(</w:t>
            </w:r>
            <w:proofErr w:type="gramEnd"/>
            <w:r w:rsidRPr="00360550">
              <w:t>1), П(п)</w:t>
            </w:r>
          </w:p>
        </w:tc>
      </w:tr>
      <w:tr w:rsidR="00360550" w:rsidRPr="00360550" w14:paraId="17643E03" w14:textId="77777777" w:rsidTr="00360550">
        <w:tc>
          <w:tcPr>
            <w:tcW w:w="465" w:type="dxa"/>
          </w:tcPr>
          <w:p w14:paraId="494802C9" w14:textId="7A656E60" w:rsidR="00360550" w:rsidRPr="00360550" w:rsidRDefault="00360550" w:rsidP="00360550">
            <w:pPr>
              <w:spacing w:after="240"/>
              <w:jc w:val="both"/>
            </w:pPr>
            <w:r w:rsidRPr="00360550">
              <w:t>4</w:t>
            </w:r>
            <w:r>
              <w:t>.</w:t>
            </w:r>
          </w:p>
        </w:tc>
        <w:tc>
          <w:tcPr>
            <w:tcW w:w="1845" w:type="dxa"/>
          </w:tcPr>
          <w:p w14:paraId="6A9FB507" w14:textId="2DA0D4E0" w:rsidR="00360550" w:rsidRPr="00360550" w:rsidRDefault="00360550" w:rsidP="00A12048">
            <w:pPr>
              <w:spacing w:after="240"/>
              <w:jc w:val="center"/>
            </w:pPr>
            <w:r w:rsidRPr="00360550">
              <w:t>А - Б</w:t>
            </w:r>
          </w:p>
        </w:tc>
        <w:tc>
          <w:tcPr>
            <w:tcW w:w="7327" w:type="dxa"/>
          </w:tcPr>
          <w:p w14:paraId="0BF0CFD9" w14:textId="12A839C4" w:rsidR="00360550" w:rsidRPr="00360550" w:rsidRDefault="00360550" w:rsidP="00360550">
            <w:pPr>
              <w:spacing w:after="240"/>
              <w:jc w:val="both"/>
            </w:pPr>
            <w:r w:rsidRPr="00360550">
              <w:t>Паспорт гражданина Российской Федерации (содержащих сведения о номере и серии документа, ФИО заявителя, органе, выдавшем документ, дате окончания срока действия документа о месте жительства кандидата - для граждан Российской Федерации</w:t>
            </w:r>
          </w:p>
        </w:tc>
        <w:tc>
          <w:tcPr>
            <w:tcW w:w="2114" w:type="dxa"/>
          </w:tcPr>
          <w:p w14:paraId="4C358EA3" w14:textId="77777777" w:rsidR="00360550" w:rsidRPr="00360550" w:rsidRDefault="00360550" w:rsidP="00360550">
            <w:pPr>
              <w:jc w:val="both"/>
            </w:pPr>
            <w:r w:rsidRPr="00360550">
              <w:t>К(э) - Единый портал</w:t>
            </w:r>
          </w:p>
          <w:p w14:paraId="0F8EBE90" w14:textId="6A4DFB5C" w:rsidR="00360550" w:rsidRPr="00360550" w:rsidRDefault="00360550" w:rsidP="00360550">
            <w:pPr>
              <w:jc w:val="both"/>
            </w:pPr>
            <w:r w:rsidRPr="00360550">
              <w:t>К – ПС</w:t>
            </w:r>
          </w:p>
          <w:p w14:paraId="30626670" w14:textId="1F47E0F3" w:rsidR="00360550" w:rsidRPr="00360550" w:rsidRDefault="00360550" w:rsidP="00360550">
            <w:pPr>
              <w:jc w:val="both"/>
            </w:pPr>
            <w:r w:rsidRPr="00360550">
              <w:t>О, К - ЛО</w:t>
            </w:r>
          </w:p>
        </w:tc>
        <w:tc>
          <w:tcPr>
            <w:tcW w:w="2809" w:type="dxa"/>
          </w:tcPr>
          <w:p w14:paraId="4A00AFC7" w14:textId="5C901A25" w:rsidR="00360550" w:rsidRPr="00360550" w:rsidRDefault="00360550" w:rsidP="00360550">
            <w:pPr>
              <w:spacing w:after="240"/>
              <w:jc w:val="both"/>
            </w:pPr>
            <w:r w:rsidRPr="00360550">
              <w:t xml:space="preserve">[Все], П(з), </w:t>
            </w:r>
            <w:proofErr w:type="gramStart"/>
            <w:r w:rsidRPr="00360550">
              <w:t>Д(</w:t>
            </w:r>
            <w:proofErr w:type="gramEnd"/>
            <w:r w:rsidRPr="00360550">
              <w:t>1), П(п)</w:t>
            </w:r>
          </w:p>
        </w:tc>
      </w:tr>
      <w:tr w:rsidR="00360550" w:rsidRPr="00360550" w14:paraId="1CF430A8" w14:textId="77777777" w:rsidTr="00360550">
        <w:tc>
          <w:tcPr>
            <w:tcW w:w="465" w:type="dxa"/>
          </w:tcPr>
          <w:p w14:paraId="7BABAEF6" w14:textId="2C274A98" w:rsidR="00360550" w:rsidRPr="00360550" w:rsidRDefault="00360550" w:rsidP="00360550">
            <w:pPr>
              <w:spacing w:after="240"/>
              <w:jc w:val="both"/>
            </w:pPr>
            <w:r w:rsidRPr="00360550">
              <w:lastRenderedPageBreak/>
              <w:t>5</w:t>
            </w:r>
            <w:r>
              <w:t>.</w:t>
            </w:r>
          </w:p>
        </w:tc>
        <w:tc>
          <w:tcPr>
            <w:tcW w:w="1845" w:type="dxa"/>
          </w:tcPr>
          <w:p w14:paraId="04640437" w14:textId="7988548E" w:rsidR="00360550" w:rsidRPr="00360550" w:rsidRDefault="00360550" w:rsidP="00A12048">
            <w:pPr>
              <w:spacing w:after="240"/>
              <w:jc w:val="center"/>
            </w:pPr>
            <w:r w:rsidRPr="00360550">
              <w:t>А - Б</w:t>
            </w:r>
          </w:p>
        </w:tc>
        <w:tc>
          <w:tcPr>
            <w:tcW w:w="7327" w:type="dxa"/>
          </w:tcPr>
          <w:p w14:paraId="0C025460" w14:textId="1BBF3EC3" w:rsidR="00360550" w:rsidRPr="00360550" w:rsidRDefault="00360550" w:rsidP="00360550">
            <w:pPr>
              <w:spacing w:after="240"/>
              <w:jc w:val="both"/>
            </w:pPr>
            <w:r w:rsidRPr="00360550">
              <w:t>Паспорт иностранного гражданина либо иного документа, установленного Федеральным законом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При подаче документа, выданного иностранным государством, в электронной форме предоставляется его удостоверенный перевод, подписанный ЭП нотариуса, на бумажном носителе - нотариально заверенная копия перевода.</w:t>
            </w:r>
          </w:p>
        </w:tc>
        <w:tc>
          <w:tcPr>
            <w:tcW w:w="2114" w:type="dxa"/>
          </w:tcPr>
          <w:p w14:paraId="7198699C" w14:textId="77777777" w:rsidR="00360550" w:rsidRPr="00360550" w:rsidRDefault="00360550" w:rsidP="00360550">
            <w:pPr>
              <w:jc w:val="both"/>
            </w:pPr>
            <w:r w:rsidRPr="00360550">
              <w:t>К(э) - Единый портал</w:t>
            </w:r>
          </w:p>
          <w:p w14:paraId="7F1873D0" w14:textId="77777777" w:rsidR="00360550" w:rsidRPr="00360550" w:rsidRDefault="00360550" w:rsidP="00360550">
            <w:pPr>
              <w:jc w:val="both"/>
            </w:pPr>
            <w:r w:rsidRPr="00360550">
              <w:t>К – ПС</w:t>
            </w:r>
          </w:p>
          <w:p w14:paraId="506BA8A9" w14:textId="31CAFCC2" w:rsidR="00360550" w:rsidRPr="00360550" w:rsidRDefault="00360550" w:rsidP="00360550">
            <w:pPr>
              <w:spacing w:after="240"/>
              <w:jc w:val="both"/>
            </w:pPr>
            <w:r w:rsidRPr="00360550">
              <w:t>О, К – ЛО</w:t>
            </w:r>
          </w:p>
        </w:tc>
        <w:tc>
          <w:tcPr>
            <w:tcW w:w="2809" w:type="dxa"/>
          </w:tcPr>
          <w:p w14:paraId="4D3247AA" w14:textId="0F12AD00" w:rsidR="00360550" w:rsidRPr="00360550" w:rsidRDefault="00360550" w:rsidP="00360550">
            <w:pPr>
              <w:spacing w:after="240"/>
              <w:jc w:val="both"/>
            </w:pPr>
            <w:r w:rsidRPr="00360550">
              <w:t xml:space="preserve">[Все], П(з), </w:t>
            </w:r>
            <w:proofErr w:type="gramStart"/>
            <w:r w:rsidRPr="00360550">
              <w:t>Д(</w:t>
            </w:r>
            <w:proofErr w:type="gramEnd"/>
            <w:r w:rsidRPr="00360550">
              <w:t>1), П(п)</w:t>
            </w:r>
          </w:p>
        </w:tc>
      </w:tr>
      <w:tr w:rsidR="00360550" w:rsidRPr="00360550" w14:paraId="76D2A44C" w14:textId="77777777" w:rsidTr="00360550">
        <w:tc>
          <w:tcPr>
            <w:tcW w:w="465" w:type="dxa"/>
          </w:tcPr>
          <w:p w14:paraId="5EFB6616" w14:textId="6DE959CF" w:rsidR="00360550" w:rsidRPr="00360550" w:rsidRDefault="00360550" w:rsidP="00360550">
            <w:pPr>
              <w:spacing w:after="240"/>
              <w:jc w:val="both"/>
            </w:pPr>
            <w:r w:rsidRPr="00360550">
              <w:t>6</w:t>
            </w:r>
            <w:r>
              <w:t>.</w:t>
            </w:r>
          </w:p>
        </w:tc>
        <w:tc>
          <w:tcPr>
            <w:tcW w:w="1845" w:type="dxa"/>
          </w:tcPr>
          <w:p w14:paraId="6D8837A6" w14:textId="521E26FD" w:rsidR="00360550" w:rsidRPr="00360550" w:rsidRDefault="00360550" w:rsidP="00A12048">
            <w:pPr>
              <w:spacing w:after="240"/>
              <w:jc w:val="center"/>
            </w:pPr>
            <w:r w:rsidRPr="00360550">
              <w:t>А - Б</w:t>
            </w:r>
          </w:p>
        </w:tc>
        <w:tc>
          <w:tcPr>
            <w:tcW w:w="7327" w:type="dxa"/>
          </w:tcPr>
          <w:p w14:paraId="1DCBDD75" w14:textId="44B563DC" w:rsidR="00360550" w:rsidRPr="00360550" w:rsidRDefault="00360550" w:rsidP="00360550">
            <w:pPr>
              <w:spacing w:after="240"/>
              <w:jc w:val="both"/>
            </w:pPr>
            <w:r w:rsidRPr="00360550">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или документ, предусмотренный Федеральным законом N 115-ФЗ, или признаваемый в соответствии с международным договором Российской К(э) - Единый портал К - ПС О, К - ЛО [Все], П(з), Д(1), П(п) Федерации в качестве документа, удостоверяющего личность лица без гражданства - для лиц без гражданства При подаче документа, выданного иностранным государством, в электронной форме предоставляется его удостоверенный перевод, подписанный ЭП нотариуса, на бумажном носителе - нотариально заверенная копия перевода.</w:t>
            </w:r>
          </w:p>
        </w:tc>
        <w:tc>
          <w:tcPr>
            <w:tcW w:w="2114" w:type="dxa"/>
          </w:tcPr>
          <w:p w14:paraId="2C5110AA" w14:textId="77777777" w:rsidR="00360550" w:rsidRPr="00360550" w:rsidRDefault="00360550" w:rsidP="00360550">
            <w:pPr>
              <w:jc w:val="both"/>
            </w:pPr>
            <w:r w:rsidRPr="00360550">
              <w:t>К(э) - Единый портал</w:t>
            </w:r>
          </w:p>
          <w:p w14:paraId="3CF904F4" w14:textId="77777777" w:rsidR="00360550" w:rsidRPr="00360550" w:rsidRDefault="00360550" w:rsidP="00360550">
            <w:pPr>
              <w:jc w:val="both"/>
            </w:pPr>
            <w:r w:rsidRPr="00360550">
              <w:t>К – ПС</w:t>
            </w:r>
          </w:p>
          <w:p w14:paraId="30FB989D" w14:textId="383FCB26" w:rsidR="00360550" w:rsidRPr="00360550" w:rsidRDefault="00360550" w:rsidP="00360550">
            <w:pPr>
              <w:spacing w:after="240"/>
              <w:jc w:val="both"/>
            </w:pPr>
            <w:r w:rsidRPr="00360550">
              <w:t>О, К - ЛО</w:t>
            </w:r>
          </w:p>
        </w:tc>
        <w:tc>
          <w:tcPr>
            <w:tcW w:w="2809" w:type="dxa"/>
          </w:tcPr>
          <w:p w14:paraId="3F1A80F9" w14:textId="6F2CC0E5" w:rsidR="00360550" w:rsidRPr="00360550" w:rsidRDefault="00360550" w:rsidP="00360550">
            <w:pPr>
              <w:spacing w:after="240"/>
              <w:jc w:val="both"/>
            </w:pPr>
            <w:r w:rsidRPr="00360550">
              <w:t xml:space="preserve">[Все], П(з), </w:t>
            </w:r>
            <w:proofErr w:type="gramStart"/>
            <w:r w:rsidRPr="00360550">
              <w:t>Д(</w:t>
            </w:r>
            <w:proofErr w:type="gramEnd"/>
            <w:r w:rsidRPr="00360550">
              <w:t>1), П(п)</w:t>
            </w:r>
          </w:p>
        </w:tc>
      </w:tr>
      <w:tr w:rsidR="00360550" w:rsidRPr="00360550" w14:paraId="4B93FC8F" w14:textId="77777777" w:rsidTr="00360550">
        <w:tc>
          <w:tcPr>
            <w:tcW w:w="465" w:type="dxa"/>
          </w:tcPr>
          <w:p w14:paraId="579E51DD" w14:textId="59A36F15" w:rsidR="00360550" w:rsidRPr="00360550" w:rsidRDefault="00360550" w:rsidP="00360550">
            <w:pPr>
              <w:spacing w:after="240"/>
              <w:jc w:val="both"/>
            </w:pPr>
            <w:r w:rsidRPr="00360550">
              <w:t>7</w:t>
            </w:r>
            <w:r>
              <w:t>.</w:t>
            </w:r>
          </w:p>
        </w:tc>
        <w:tc>
          <w:tcPr>
            <w:tcW w:w="1845" w:type="dxa"/>
          </w:tcPr>
          <w:p w14:paraId="6FB776CE" w14:textId="604D4379" w:rsidR="00360550" w:rsidRPr="00360550" w:rsidRDefault="00360550" w:rsidP="00A12048">
            <w:pPr>
              <w:spacing w:after="240"/>
              <w:jc w:val="center"/>
            </w:pPr>
            <w:r w:rsidRPr="00360550">
              <w:t>А - Б</w:t>
            </w:r>
          </w:p>
        </w:tc>
        <w:tc>
          <w:tcPr>
            <w:tcW w:w="7327" w:type="dxa"/>
          </w:tcPr>
          <w:p w14:paraId="6C55AFC6" w14:textId="2D818FAD" w:rsidR="00360550" w:rsidRPr="00360550" w:rsidRDefault="00360550" w:rsidP="00360550">
            <w:pPr>
              <w:spacing w:after="240"/>
              <w:jc w:val="both"/>
            </w:pPr>
            <w:r w:rsidRPr="00360550">
              <w:t>Военный билет - для военнослужащих, проходящих военную службу по призыву (в случае отсутствия паспорта гражданина Российской Федерации)</w:t>
            </w:r>
          </w:p>
        </w:tc>
        <w:tc>
          <w:tcPr>
            <w:tcW w:w="2114" w:type="dxa"/>
          </w:tcPr>
          <w:p w14:paraId="56DC4B4F" w14:textId="77777777" w:rsidR="00360550" w:rsidRPr="00360550" w:rsidRDefault="00360550" w:rsidP="00360550">
            <w:pPr>
              <w:jc w:val="both"/>
            </w:pPr>
            <w:r w:rsidRPr="00360550">
              <w:t>К(э) - Единый портал</w:t>
            </w:r>
          </w:p>
          <w:p w14:paraId="5C4206D7" w14:textId="77777777" w:rsidR="00360550" w:rsidRPr="00360550" w:rsidRDefault="00360550" w:rsidP="00360550">
            <w:pPr>
              <w:jc w:val="both"/>
            </w:pPr>
            <w:r w:rsidRPr="00360550">
              <w:t>К – ПС</w:t>
            </w:r>
          </w:p>
          <w:p w14:paraId="2E453159" w14:textId="6C0D4A95" w:rsidR="00360550" w:rsidRPr="00360550" w:rsidRDefault="00360550" w:rsidP="00360550">
            <w:pPr>
              <w:spacing w:after="240"/>
              <w:jc w:val="both"/>
            </w:pPr>
            <w:r w:rsidRPr="00360550">
              <w:t>О, К - ЛО</w:t>
            </w:r>
          </w:p>
        </w:tc>
        <w:tc>
          <w:tcPr>
            <w:tcW w:w="2809" w:type="dxa"/>
          </w:tcPr>
          <w:p w14:paraId="2F82E4E5" w14:textId="33B49982" w:rsidR="00360550" w:rsidRPr="00360550" w:rsidRDefault="00360550" w:rsidP="00360550">
            <w:pPr>
              <w:spacing w:after="240"/>
              <w:jc w:val="both"/>
            </w:pPr>
            <w:r w:rsidRPr="00360550">
              <w:t xml:space="preserve">[Все], П(з), </w:t>
            </w:r>
            <w:proofErr w:type="gramStart"/>
            <w:r w:rsidRPr="00360550">
              <w:t>Д(</w:t>
            </w:r>
            <w:proofErr w:type="gramEnd"/>
            <w:r w:rsidRPr="00360550">
              <w:t>1), П(п)</w:t>
            </w:r>
          </w:p>
        </w:tc>
      </w:tr>
      <w:tr w:rsidR="00360550" w:rsidRPr="00360550" w14:paraId="15FBFC59" w14:textId="77777777" w:rsidTr="00360550">
        <w:tc>
          <w:tcPr>
            <w:tcW w:w="465" w:type="dxa"/>
          </w:tcPr>
          <w:p w14:paraId="16D980FE" w14:textId="195B2B93" w:rsidR="00360550" w:rsidRPr="00360550" w:rsidRDefault="00360550" w:rsidP="00360550">
            <w:pPr>
              <w:spacing w:after="240"/>
              <w:jc w:val="both"/>
            </w:pPr>
            <w:r w:rsidRPr="00360550">
              <w:t>8</w:t>
            </w:r>
            <w:r>
              <w:t>.</w:t>
            </w:r>
          </w:p>
        </w:tc>
        <w:tc>
          <w:tcPr>
            <w:tcW w:w="1845" w:type="dxa"/>
          </w:tcPr>
          <w:p w14:paraId="31365F8C" w14:textId="2C39FF3C" w:rsidR="00360550" w:rsidRPr="00360550" w:rsidRDefault="00360550" w:rsidP="00A12048">
            <w:pPr>
              <w:spacing w:after="240"/>
              <w:jc w:val="center"/>
            </w:pPr>
            <w:r w:rsidRPr="00360550">
              <w:t>А - Б</w:t>
            </w:r>
          </w:p>
        </w:tc>
        <w:tc>
          <w:tcPr>
            <w:tcW w:w="7327" w:type="dxa"/>
          </w:tcPr>
          <w:p w14:paraId="0DFC5E72" w14:textId="11B4B9C8" w:rsidR="00360550" w:rsidRPr="00360550" w:rsidRDefault="00360550" w:rsidP="00360550">
            <w:pPr>
              <w:spacing w:after="240"/>
              <w:jc w:val="both"/>
            </w:pPr>
            <w:r w:rsidRPr="00360550">
              <w:t>Удостоверение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Положением о спортивных судьях. При подаче документа, выданного иностранным государством, в электронной форме предоставляется его удостоверенный перевод, подписанный ЭП нотариуса, на бумажном носителе - нотариально заверенная копия перевода.</w:t>
            </w:r>
          </w:p>
        </w:tc>
        <w:tc>
          <w:tcPr>
            <w:tcW w:w="2114" w:type="dxa"/>
          </w:tcPr>
          <w:p w14:paraId="46A81FC2" w14:textId="77777777" w:rsidR="00360550" w:rsidRPr="00360550" w:rsidRDefault="00360550" w:rsidP="00360550">
            <w:pPr>
              <w:jc w:val="both"/>
            </w:pPr>
            <w:r w:rsidRPr="00360550">
              <w:t>К(э) - Единый портал</w:t>
            </w:r>
          </w:p>
          <w:p w14:paraId="3AD73323" w14:textId="77777777" w:rsidR="00360550" w:rsidRPr="00360550" w:rsidRDefault="00360550" w:rsidP="00360550">
            <w:pPr>
              <w:jc w:val="both"/>
            </w:pPr>
            <w:r w:rsidRPr="00360550">
              <w:t>К – ПС</w:t>
            </w:r>
          </w:p>
          <w:p w14:paraId="25BFF410" w14:textId="6CD1A180" w:rsidR="00360550" w:rsidRPr="00360550" w:rsidRDefault="00360550" w:rsidP="00360550">
            <w:pPr>
              <w:spacing w:after="240"/>
              <w:jc w:val="both"/>
            </w:pPr>
            <w:r w:rsidRPr="00360550">
              <w:t>О, К - ЛО</w:t>
            </w:r>
          </w:p>
        </w:tc>
        <w:tc>
          <w:tcPr>
            <w:tcW w:w="2809" w:type="dxa"/>
          </w:tcPr>
          <w:p w14:paraId="5002C993" w14:textId="1FE16D73" w:rsidR="00360550" w:rsidRPr="00360550" w:rsidRDefault="00360550" w:rsidP="00360550">
            <w:pPr>
              <w:spacing w:after="240"/>
              <w:jc w:val="both"/>
            </w:pPr>
            <w:r w:rsidRPr="00360550">
              <w:t xml:space="preserve">[Все], П(з), </w:t>
            </w:r>
            <w:proofErr w:type="gramStart"/>
            <w:r w:rsidRPr="00360550">
              <w:t>Д(</w:t>
            </w:r>
            <w:proofErr w:type="gramEnd"/>
            <w:r w:rsidRPr="00360550">
              <w:t>1), П(п)</w:t>
            </w:r>
          </w:p>
        </w:tc>
      </w:tr>
      <w:tr w:rsidR="00360550" w14:paraId="52230B6D" w14:textId="77777777" w:rsidTr="00681BF1">
        <w:tc>
          <w:tcPr>
            <w:tcW w:w="14560" w:type="dxa"/>
            <w:gridSpan w:val="5"/>
          </w:tcPr>
          <w:p w14:paraId="6B1255C0" w14:textId="77777777" w:rsidR="00360550" w:rsidRPr="00360550" w:rsidRDefault="00360550" w:rsidP="00360550">
            <w:pPr>
              <w:jc w:val="center"/>
              <w:rPr>
                <w:b/>
              </w:rPr>
            </w:pPr>
            <w:r w:rsidRPr="00360550">
              <w:rPr>
                <w:b/>
              </w:rPr>
              <w:t>Лишение квалификационной категории спортивного судьи («вторая» категория или «третья» категория)</w:t>
            </w:r>
          </w:p>
          <w:p w14:paraId="56FA0F1F" w14:textId="65899B29" w:rsidR="00360550" w:rsidRDefault="00360550" w:rsidP="00360550">
            <w:pPr>
              <w:jc w:val="center"/>
              <w:rPr>
                <w:b/>
                <w:i/>
                <w:sz w:val="26"/>
                <w:szCs w:val="26"/>
              </w:rPr>
            </w:pPr>
            <w:r>
              <w:t xml:space="preserve">Исчерпывающий перечень документов, необходимых в соответствии с законодательными или иными нормативными правовыми актами для </w:t>
            </w:r>
            <w:r>
              <w:lastRenderedPageBreak/>
              <w:t>предоставления муниципальной услуги, которые заявитель должен представить самостоятельно</w:t>
            </w:r>
          </w:p>
        </w:tc>
      </w:tr>
      <w:tr w:rsidR="00360550" w:rsidRPr="00360550" w14:paraId="4C395B68" w14:textId="77777777" w:rsidTr="00360550">
        <w:tc>
          <w:tcPr>
            <w:tcW w:w="465" w:type="dxa"/>
          </w:tcPr>
          <w:p w14:paraId="17D6B3D2" w14:textId="4C1694E6" w:rsidR="00360550" w:rsidRPr="00360550" w:rsidRDefault="00360550" w:rsidP="00A12048">
            <w:pPr>
              <w:spacing w:after="240"/>
              <w:jc w:val="both"/>
            </w:pPr>
            <w:r w:rsidRPr="00360550">
              <w:lastRenderedPageBreak/>
              <w:t>1</w:t>
            </w:r>
            <w:r>
              <w:t>.</w:t>
            </w:r>
          </w:p>
        </w:tc>
        <w:tc>
          <w:tcPr>
            <w:tcW w:w="1845" w:type="dxa"/>
          </w:tcPr>
          <w:p w14:paraId="22BD2D39" w14:textId="70A27175" w:rsidR="00360550" w:rsidRPr="00360550" w:rsidRDefault="00360550" w:rsidP="00A12048">
            <w:pPr>
              <w:spacing w:after="240"/>
              <w:jc w:val="center"/>
            </w:pPr>
            <w:r w:rsidRPr="00360550">
              <w:t>А - Б</w:t>
            </w:r>
          </w:p>
        </w:tc>
        <w:tc>
          <w:tcPr>
            <w:tcW w:w="7327" w:type="dxa"/>
          </w:tcPr>
          <w:p w14:paraId="4E7CA472" w14:textId="664557B5" w:rsidR="00360550" w:rsidRPr="00360550" w:rsidRDefault="00360550" w:rsidP="00A12048">
            <w:pPr>
              <w:spacing w:after="240"/>
              <w:jc w:val="both"/>
            </w:pPr>
            <w:r w:rsidRPr="00360550">
              <w:t>Заявление</w:t>
            </w:r>
          </w:p>
        </w:tc>
        <w:tc>
          <w:tcPr>
            <w:tcW w:w="2114" w:type="dxa"/>
          </w:tcPr>
          <w:p w14:paraId="757DDF89" w14:textId="77777777" w:rsidR="00360550" w:rsidRPr="00360550" w:rsidRDefault="00360550" w:rsidP="00A12048">
            <w:pPr>
              <w:jc w:val="both"/>
            </w:pPr>
            <w:r w:rsidRPr="00360550">
              <w:t>О(э) - Единый портал</w:t>
            </w:r>
          </w:p>
          <w:p w14:paraId="46594E4E" w14:textId="77777777" w:rsidR="00360550" w:rsidRPr="00360550" w:rsidRDefault="00360550" w:rsidP="00A12048">
            <w:pPr>
              <w:jc w:val="both"/>
            </w:pPr>
            <w:r w:rsidRPr="00360550">
              <w:t>О – ПС</w:t>
            </w:r>
          </w:p>
          <w:p w14:paraId="1EBD80DC" w14:textId="7F965C21" w:rsidR="00360550" w:rsidRPr="00360550" w:rsidRDefault="00360550" w:rsidP="00A12048">
            <w:pPr>
              <w:jc w:val="both"/>
            </w:pPr>
            <w:r w:rsidRPr="00360550">
              <w:t>О - ЛО</w:t>
            </w:r>
          </w:p>
        </w:tc>
        <w:tc>
          <w:tcPr>
            <w:tcW w:w="2809" w:type="dxa"/>
          </w:tcPr>
          <w:p w14:paraId="67052A6C" w14:textId="7BDB0F70" w:rsidR="00360550" w:rsidRPr="00360550" w:rsidRDefault="00360550" w:rsidP="00A12048">
            <w:pPr>
              <w:spacing w:after="240"/>
              <w:jc w:val="both"/>
            </w:pPr>
            <w:r w:rsidRPr="00360550">
              <w:t xml:space="preserve">[Все], П(з), </w:t>
            </w:r>
            <w:proofErr w:type="gramStart"/>
            <w:r w:rsidRPr="00360550">
              <w:t>Д(</w:t>
            </w:r>
            <w:proofErr w:type="gramEnd"/>
            <w:r w:rsidRPr="00360550">
              <w:t>1)</w:t>
            </w:r>
          </w:p>
        </w:tc>
      </w:tr>
      <w:tr w:rsidR="00360550" w:rsidRPr="00360550" w14:paraId="21295ECA" w14:textId="77777777" w:rsidTr="00360550">
        <w:tc>
          <w:tcPr>
            <w:tcW w:w="465" w:type="dxa"/>
          </w:tcPr>
          <w:p w14:paraId="27E3F5CC" w14:textId="3B55226D" w:rsidR="00360550" w:rsidRPr="00360550" w:rsidRDefault="00360550" w:rsidP="00A12048">
            <w:pPr>
              <w:spacing w:after="240"/>
              <w:jc w:val="both"/>
            </w:pPr>
            <w:r w:rsidRPr="00360550">
              <w:t>2</w:t>
            </w:r>
            <w:r>
              <w:t>.</w:t>
            </w:r>
          </w:p>
        </w:tc>
        <w:tc>
          <w:tcPr>
            <w:tcW w:w="1845" w:type="dxa"/>
          </w:tcPr>
          <w:p w14:paraId="6F595B0A" w14:textId="05638A45" w:rsidR="00360550" w:rsidRPr="00360550" w:rsidRDefault="00360550" w:rsidP="00A12048">
            <w:pPr>
              <w:spacing w:after="240"/>
              <w:jc w:val="center"/>
            </w:pPr>
            <w:r w:rsidRPr="00360550">
              <w:t>А - Б</w:t>
            </w:r>
          </w:p>
        </w:tc>
        <w:tc>
          <w:tcPr>
            <w:tcW w:w="7327" w:type="dxa"/>
          </w:tcPr>
          <w:p w14:paraId="520676DB" w14:textId="5303BB50" w:rsidR="00360550" w:rsidRPr="00360550" w:rsidRDefault="00360550" w:rsidP="00A12048">
            <w:pPr>
              <w:spacing w:after="240"/>
              <w:jc w:val="both"/>
            </w:pPr>
            <w:r w:rsidRPr="00360550">
              <w:t>Документы (сведения), подтверждающие основание для лишения квалификационной категории спортивного судьи, предусмотренные Положением о спортивных судьях - сведения о выявлении недостоверных сведений в документах для присвоения квалификационной категории или документ о наложении спортивных санкций на спортивного судью</w:t>
            </w:r>
          </w:p>
        </w:tc>
        <w:tc>
          <w:tcPr>
            <w:tcW w:w="2114" w:type="dxa"/>
          </w:tcPr>
          <w:p w14:paraId="2DEB760B" w14:textId="77777777" w:rsidR="00360550" w:rsidRPr="00360550" w:rsidRDefault="00360550" w:rsidP="00A12048">
            <w:pPr>
              <w:jc w:val="both"/>
            </w:pPr>
            <w:r w:rsidRPr="00360550">
              <w:t>К(э) - Единый портал</w:t>
            </w:r>
          </w:p>
          <w:p w14:paraId="2A7C359D" w14:textId="7235D1A2" w:rsidR="00360550" w:rsidRPr="00360550" w:rsidRDefault="00360550" w:rsidP="00A12048">
            <w:pPr>
              <w:jc w:val="both"/>
            </w:pPr>
            <w:r w:rsidRPr="00360550">
              <w:t>К – ПС</w:t>
            </w:r>
          </w:p>
          <w:p w14:paraId="5D0AA2DF" w14:textId="0277015E" w:rsidR="00360550" w:rsidRPr="00360550" w:rsidRDefault="00360550" w:rsidP="00A12048">
            <w:pPr>
              <w:jc w:val="both"/>
            </w:pPr>
            <w:r w:rsidRPr="00360550">
              <w:t>О, К - ЛО</w:t>
            </w:r>
          </w:p>
        </w:tc>
        <w:tc>
          <w:tcPr>
            <w:tcW w:w="2809" w:type="dxa"/>
          </w:tcPr>
          <w:p w14:paraId="7C1733C1" w14:textId="36998A23" w:rsidR="00360550" w:rsidRPr="00360550" w:rsidRDefault="00360550" w:rsidP="00A12048">
            <w:pPr>
              <w:spacing w:after="240"/>
              <w:jc w:val="both"/>
            </w:pPr>
            <w:r w:rsidRPr="00360550">
              <w:t xml:space="preserve">[Все], П(з), </w:t>
            </w:r>
            <w:proofErr w:type="gramStart"/>
            <w:r w:rsidRPr="00360550">
              <w:t>Д(</w:t>
            </w:r>
            <w:proofErr w:type="gramEnd"/>
            <w:r w:rsidRPr="00360550">
              <w:t>1), П(п)</w:t>
            </w:r>
          </w:p>
        </w:tc>
      </w:tr>
      <w:tr w:rsidR="00360550" w14:paraId="192980BC" w14:textId="77777777" w:rsidTr="00681BF1">
        <w:tc>
          <w:tcPr>
            <w:tcW w:w="14560" w:type="dxa"/>
            <w:gridSpan w:val="5"/>
          </w:tcPr>
          <w:p w14:paraId="283DA3A6" w14:textId="77777777" w:rsidR="00360550" w:rsidRPr="00360550" w:rsidRDefault="00360550" w:rsidP="00360550">
            <w:pPr>
              <w:jc w:val="center"/>
              <w:rPr>
                <w:b/>
              </w:rPr>
            </w:pPr>
            <w:r w:rsidRPr="00360550">
              <w:rPr>
                <w:b/>
              </w:rPr>
              <w:t>Восстановление квалификационной категории спортивного судьи («вторая» категория или «третья» категория)</w:t>
            </w:r>
          </w:p>
          <w:p w14:paraId="1317F548" w14:textId="38AB8C99" w:rsidR="00360550" w:rsidRDefault="00360550" w:rsidP="00360550">
            <w:pPr>
              <w:jc w:val="center"/>
              <w:rPr>
                <w:b/>
                <w:i/>
                <w:sz w:val="26"/>
                <w:szCs w:val="26"/>
              </w:rPr>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60550" w:rsidRPr="00A12048" w14:paraId="0F6DC09A" w14:textId="77777777" w:rsidTr="00360550">
        <w:tc>
          <w:tcPr>
            <w:tcW w:w="465" w:type="dxa"/>
          </w:tcPr>
          <w:p w14:paraId="18F9C30A" w14:textId="6C545CBD" w:rsidR="00360550" w:rsidRPr="00A12048" w:rsidRDefault="00360550" w:rsidP="00A12048">
            <w:pPr>
              <w:jc w:val="both"/>
            </w:pPr>
            <w:r w:rsidRPr="00A12048">
              <w:t>1.</w:t>
            </w:r>
          </w:p>
        </w:tc>
        <w:tc>
          <w:tcPr>
            <w:tcW w:w="1845" w:type="dxa"/>
          </w:tcPr>
          <w:p w14:paraId="40BC241C" w14:textId="7B931033" w:rsidR="00360550" w:rsidRPr="00A12048" w:rsidRDefault="00360550" w:rsidP="00A12048">
            <w:pPr>
              <w:jc w:val="center"/>
            </w:pPr>
            <w:r w:rsidRPr="00A12048">
              <w:t>А-В</w:t>
            </w:r>
          </w:p>
        </w:tc>
        <w:tc>
          <w:tcPr>
            <w:tcW w:w="7327" w:type="dxa"/>
          </w:tcPr>
          <w:p w14:paraId="0CC218F9" w14:textId="25959EBD" w:rsidR="00360550" w:rsidRPr="00A12048" w:rsidRDefault="00360550" w:rsidP="00A12048">
            <w:pPr>
              <w:jc w:val="both"/>
            </w:pPr>
            <w:r w:rsidRPr="00A12048">
              <w:t>Заявление</w:t>
            </w:r>
          </w:p>
        </w:tc>
        <w:tc>
          <w:tcPr>
            <w:tcW w:w="2114" w:type="dxa"/>
          </w:tcPr>
          <w:p w14:paraId="78F3FB8C" w14:textId="77777777" w:rsidR="00360550" w:rsidRPr="00A12048" w:rsidRDefault="00360550" w:rsidP="00A12048">
            <w:pPr>
              <w:jc w:val="both"/>
            </w:pPr>
            <w:r w:rsidRPr="00A12048">
              <w:t>О(э) - Единый портал</w:t>
            </w:r>
          </w:p>
          <w:p w14:paraId="6097AB66" w14:textId="77777777" w:rsidR="00360550" w:rsidRPr="00A12048" w:rsidRDefault="00360550" w:rsidP="00A12048">
            <w:pPr>
              <w:jc w:val="both"/>
            </w:pPr>
            <w:r w:rsidRPr="00A12048">
              <w:t>О – ПС</w:t>
            </w:r>
          </w:p>
          <w:p w14:paraId="0D44B0EC" w14:textId="5B04C21D" w:rsidR="00360550" w:rsidRPr="00A12048" w:rsidRDefault="00360550" w:rsidP="00A12048">
            <w:pPr>
              <w:jc w:val="both"/>
            </w:pPr>
            <w:r w:rsidRPr="00A12048">
              <w:t>О - ЛО</w:t>
            </w:r>
          </w:p>
        </w:tc>
        <w:tc>
          <w:tcPr>
            <w:tcW w:w="2809" w:type="dxa"/>
          </w:tcPr>
          <w:p w14:paraId="1F440482" w14:textId="247D1D5F" w:rsidR="00360550" w:rsidRPr="00A12048" w:rsidRDefault="00360550" w:rsidP="00A12048">
            <w:pPr>
              <w:jc w:val="both"/>
            </w:pPr>
            <w:r w:rsidRPr="00A12048">
              <w:t xml:space="preserve">[Все], П(з), </w:t>
            </w:r>
            <w:proofErr w:type="gramStart"/>
            <w:r w:rsidRPr="00A12048">
              <w:t>Д(</w:t>
            </w:r>
            <w:proofErr w:type="gramEnd"/>
            <w:r w:rsidRPr="00A12048">
              <w:t>1)</w:t>
            </w:r>
          </w:p>
        </w:tc>
      </w:tr>
      <w:tr w:rsidR="00360550" w:rsidRPr="00A12048" w14:paraId="61B557E4" w14:textId="77777777" w:rsidTr="00360550">
        <w:tc>
          <w:tcPr>
            <w:tcW w:w="465" w:type="dxa"/>
          </w:tcPr>
          <w:p w14:paraId="2011E6AA" w14:textId="11C4E13B" w:rsidR="00360550" w:rsidRPr="00A12048" w:rsidRDefault="00360550" w:rsidP="00A12048">
            <w:pPr>
              <w:jc w:val="both"/>
            </w:pPr>
            <w:r w:rsidRPr="00A12048">
              <w:t>2.</w:t>
            </w:r>
          </w:p>
        </w:tc>
        <w:tc>
          <w:tcPr>
            <w:tcW w:w="1845" w:type="dxa"/>
          </w:tcPr>
          <w:p w14:paraId="69CACFFD" w14:textId="4BCA3079" w:rsidR="00360550" w:rsidRPr="00A12048" w:rsidRDefault="00360550" w:rsidP="00A12048">
            <w:pPr>
              <w:jc w:val="center"/>
            </w:pPr>
            <w:r w:rsidRPr="00A12048">
              <w:t>А-В</w:t>
            </w:r>
          </w:p>
        </w:tc>
        <w:tc>
          <w:tcPr>
            <w:tcW w:w="7327" w:type="dxa"/>
          </w:tcPr>
          <w:p w14:paraId="2499FAA6" w14:textId="7C38E779" w:rsidR="00360550" w:rsidRPr="00A12048" w:rsidRDefault="00360550" w:rsidP="00A12048">
            <w:pPr>
              <w:jc w:val="both"/>
            </w:pPr>
            <w:r w:rsidRPr="00A12048">
              <w:t>Документы (сведения), подтверждающие основание для восстановления квалификационной категории спортивного судьи, предусмотренные Положением о спортивных судьях - документ об окончании срока действия наложенных спортивных санкций и документ о принятии организацией решения о восстановлении квалификационной категории</w:t>
            </w:r>
          </w:p>
        </w:tc>
        <w:tc>
          <w:tcPr>
            <w:tcW w:w="2114" w:type="dxa"/>
          </w:tcPr>
          <w:p w14:paraId="195E4B7A" w14:textId="77777777" w:rsidR="00360550" w:rsidRPr="00A12048" w:rsidRDefault="00360550" w:rsidP="00A12048">
            <w:pPr>
              <w:jc w:val="both"/>
            </w:pPr>
            <w:r w:rsidRPr="00A12048">
              <w:t>К(э) - Единый портал</w:t>
            </w:r>
          </w:p>
          <w:p w14:paraId="06034B90" w14:textId="26A56182" w:rsidR="00360550" w:rsidRPr="00A12048" w:rsidRDefault="00360550" w:rsidP="00A12048">
            <w:pPr>
              <w:jc w:val="both"/>
            </w:pPr>
            <w:r w:rsidRPr="00A12048">
              <w:t>К – ПС</w:t>
            </w:r>
          </w:p>
          <w:p w14:paraId="42316EB2" w14:textId="798F3579" w:rsidR="00360550" w:rsidRPr="00A12048" w:rsidRDefault="00360550" w:rsidP="00A12048">
            <w:pPr>
              <w:jc w:val="both"/>
            </w:pPr>
            <w:r w:rsidRPr="00A12048">
              <w:t>О, К - ЛО</w:t>
            </w:r>
          </w:p>
        </w:tc>
        <w:tc>
          <w:tcPr>
            <w:tcW w:w="2809" w:type="dxa"/>
          </w:tcPr>
          <w:p w14:paraId="7D708BEF" w14:textId="6C01D456" w:rsidR="00360550" w:rsidRPr="00A12048" w:rsidRDefault="00360550" w:rsidP="00A12048">
            <w:pPr>
              <w:jc w:val="both"/>
            </w:pPr>
            <w:r w:rsidRPr="00A12048">
              <w:t xml:space="preserve">[Все], П(з), </w:t>
            </w:r>
            <w:proofErr w:type="gramStart"/>
            <w:r w:rsidRPr="00A12048">
              <w:t>Д(</w:t>
            </w:r>
            <w:proofErr w:type="gramEnd"/>
            <w:r w:rsidRPr="00A12048">
              <w:t>1), П(п)</w:t>
            </w:r>
          </w:p>
        </w:tc>
      </w:tr>
      <w:tr w:rsidR="00360550" w:rsidRPr="00A12048" w14:paraId="0E51564F" w14:textId="77777777" w:rsidTr="00681BF1">
        <w:tc>
          <w:tcPr>
            <w:tcW w:w="14560" w:type="dxa"/>
            <w:gridSpan w:val="5"/>
          </w:tcPr>
          <w:p w14:paraId="59C24EAE" w14:textId="2E600928" w:rsidR="00360550" w:rsidRPr="00A12048" w:rsidRDefault="00360550" w:rsidP="00A12048">
            <w:pPr>
              <w:spacing w:after="240"/>
              <w:jc w:val="both"/>
            </w:pPr>
            <w:r w:rsidRPr="00A12048">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(присвоение, лишение, восстановление квалификационной категории спортивных судей («вторая» категория или «третья» категория)),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60550" w:rsidRPr="00A12048" w14:paraId="0718FB40" w14:textId="77777777" w:rsidTr="00360550">
        <w:tc>
          <w:tcPr>
            <w:tcW w:w="465" w:type="dxa"/>
          </w:tcPr>
          <w:p w14:paraId="481B7ABE" w14:textId="77C65417" w:rsidR="00360550" w:rsidRPr="00A12048" w:rsidRDefault="00360550" w:rsidP="00A12048">
            <w:pPr>
              <w:jc w:val="both"/>
            </w:pPr>
            <w:r w:rsidRPr="00A12048">
              <w:t>1.</w:t>
            </w:r>
          </w:p>
        </w:tc>
        <w:tc>
          <w:tcPr>
            <w:tcW w:w="1845" w:type="dxa"/>
          </w:tcPr>
          <w:p w14:paraId="6140AE3A" w14:textId="3F47A643" w:rsidR="00360550" w:rsidRPr="00A12048" w:rsidRDefault="00360550" w:rsidP="00A12048">
            <w:pPr>
              <w:jc w:val="center"/>
            </w:pPr>
            <w:r w:rsidRPr="00A12048">
              <w:t>А-В</w:t>
            </w:r>
          </w:p>
        </w:tc>
        <w:tc>
          <w:tcPr>
            <w:tcW w:w="7327" w:type="dxa"/>
          </w:tcPr>
          <w:p w14:paraId="0968D3CB" w14:textId="707FC126" w:rsidR="00360550" w:rsidRPr="00A12048" w:rsidRDefault="00A12048" w:rsidP="00A12048">
            <w:pPr>
              <w:jc w:val="both"/>
            </w:pPr>
            <w:r w:rsidRPr="00A12048">
              <w:t>Выписка из Единого государственного реестра юридических лиц (индивидуального предпринимателя)</w:t>
            </w:r>
          </w:p>
        </w:tc>
        <w:tc>
          <w:tcPr>
            <w:tcW w:w="2114" w:type="dxa"/>
          </w:tcPr>
          <w:p w14:paraId="1EBD820E" w14:textId="77777777" w:rsidR="00A12048" w:rsidRPr="00A12048" w:rsidRDefault="00A12048" w:rsidP="00A12048">
            <w:pPr>
              <w:jc w:val="both"/>
            </w:pPr>
            <w:r w:rsidRPr="00A12048">
              <w:t>О(э) - Единый портал</w:t>
            </w:r>
          </w:p>
          <w:p w14:paraId="07195D8C" w14:textId="77777777" w:rsidR="00A12048" w:rsidRPr="00A12048" w:rsidRDefault="00A12048" w:rsidP="00A12048">
            <w:pPr>
              <w:jc w:val="both"/>
            </w:pPr>
            <w:r w:rsidRPr="00A12048">
              <w:t>О – ПС</w:t>
            </w:r>
          </w:p>
          <w:p w14:paraId="1591DBBB" w14:textId="2B30B841" w:rsidR="00360550" w:rsidRPr="00A12048" w:rsidRDefault="00A12048" w:rsidP="00A12048">
            <w:pPr>
              <w:jc w:val="both"/>
            </w:pPr>
            <w:r w:rsidRPr="00A12048">
              <w:t>О - ЛО</w:t>
            </w:r>
          </w:p>
        </w:tc>
        <w:tc>
          <w:tcPr>
            <w:tcW w:w="2809" w:type="dxa"/>
          </w:tcPr>
          <w:p w14:paraId="17A74544" w14:textId="09E6C382" w:rsidR="00360550" w:rsidRPr="00A12048" w:rsidRDefault="00A12048" w:rsidP="00A12048">
            <w:pPr>
              <w:jc w:val="both"/>
            </w:pPr>
            <w:r w:rsidRPr="00A12048">
              <w:t xml:space="preserve">[Все], П(з), </w:t>
            </w:r>
            <w:proofErr w:type="gramStart"/>
            <w:r w:rsidRPr="00A12048">
              <w:t>Д(</w:t>
            </w:r>
            <w:proofErr w:type="gramEnd"/>
            <w:r w:rsidRPr="00A12048">
              <w:t>1)</w:t>
            </w:r>
          </w:p>
        </w:tc>
      </w:tr>
    </w:tbl>
    <w:p w14:paraId="50D7871B" w14:textId="6561C279" w:rsidR="00A12048" w:rsidRDefault="00A12048" w:rsidP="00C10AA7">
      <w:pPr>
        <w:spacing w:after="240"/>
        <w:ind w:firstLine="709"/>
        <w:jc w:val="both"/>
        <w:rPr>
          <w:b/>
          <w:i/>
          <w:sz w:val="26"/>
          <w:szCs w:val="26"/>
        </w:rPr>
      </w:pPr>
    </w:p>
    <w:p w14:paraId="726E75CB" w14:textId="77777777" w:rsidR="00A12048" w:rsidRDefault="00A12048">
      <w:pPr>
        <w:widowControl/>
        <w:autoSpaceDE/>
        <w:autoSpaceDN/>
        <w:spacing w:after="200" w:line="276" w:lineRule="auto"/>
        <w:rPr>
          <w:b/>
          <w:i/>
          <w:sz w:val="26"/>
          <w:szCs w:val="26"/>
        </w:rPr>
      </w:pPr>
      <w:r>
        <w:rPr>
          <w:b/>
          <w:i/>
          <w:sz w:val="26"/>
          <w:szCs w:val="26"/>
        </w:rPr>
        <w:br w:type="page"/>
      </w:r>
    </w:p>
    <w:p w14:paraId="7DE0F2CD" w14:textId="5944C69F" w:rsidR="00A12048" w:rsidRPr="004532E4" w:rsidRDefault="00A12048" w:rsidP="00A12048">
      <w:pPr>
        <w:jc w:val="right"/>
        <w:rPr>
          <w:sz w:val="20"/>
        </w:rPr>
      </w:pPr>
      <w:r w:rsidRPr="004532E4">
        <w:rPr>
          <w:sz w:val="20"/>
        </w:rPr>
        <w:lastRenderedPageBreak/>
        <w:t xml:space="preserve">Приложение № </w:t>
      </w:r>
      <w:r w:rsidR="007A4E48">
        <w:rPr>
          <w:sz w:val="20"/>
        </w:rPr>
        <w:t>7</w:t>
      </w:r>
    </w:p>
    <w:p w14:paraId="39CFB03D" w14:textId="77777777" w:rsidR="00A12048" w:rsidRDefault="00A12048" w:rsidP="00A12048">
      <w:pPr>
        <w:jc w:val="right"/>
        <w:rPr>
          <w:sz w:val="20"/>
        </w:rPr>
      </w:pPr>
      <w:r w:rsidRPr="004532E4">
        <w:rPr>
          <w:sz w:val="20"/>
        </w:rPr>
        <w:t>к Административному регламенту</w:t>
      </w:r>
    </w:p>
    <w:p w14:paraId="0EE25336" w14:textId="77777777" w:rsidR="00A12048" w:rsidRDefault="00A12048" w:rsidP="00C10AA7">
      <w:pPr>
        <w:spacing w:after="240"/>
        <w:ind w:firstLine="709"/>
        <w:jc w:val="both"/>
      </w:pPr>
    </w:p>
    <w:p w14:paraId="655412CA" w14:textId="0923DDB7" w:rsidR="000B6E1B" w:rsidRDefault="00A12048" w:rsidP="00A12048">
      <w:pPr>
        <w:spacing w:after="240"/>
        <w:ind w:firstLine="709"/>
        <w:jc w:val="center"/>
        <w:rPr>
          <w:b/>
          <w:sz w:val="28"/>
        </w:rPr>
      </w:pPr>
      <w:r w:rsidRPr="00A12048">
        <w:rPr>
          <w:b/>
          <w:sz w:val="28"/>
        </w:rPr>
        <w:t>Формы заявлений и документов, необходимых для предоставления муниципальной услуги</w:t>
      </w:r>
    </w:p>
    <w:p w14:paraId="3FFD5A1F" w14:textId="77777777" w:rsidR="00A12048" w:rsidRDefault="00A12048" w:rsidP="00A12048">
      <w:pPr>
        <w:spacing w:after="240"/>
        <w:ind w:firstLine="709"/>
        <w:jc w:val="center"/>
        <w:rPr>
          <w:b/>
          <w:sz w:val="28"/>
        </w:rPr>
      </w:pPr>
    </w:p>
    <w:p w14:paraId="0BA22530" w14:textId="77777777" w:rsidR="00A12048" w:rsidRDefault="00A12048" w:rsidP="00A12048">
      <w:pPr>
        <w:spacing w:after="240"/>
        <w:ind w:firstLine="709"/>
        <w:jc w:val="center"/>
        <w:rPr>
          <w:b/>
        </w:rPr>
      </w:pPr>
      <w:r w:rsidRPr="00A12048">
        <w:rPr>
          <w:b/>
        </w:rPr>
        <w:t>Представление к присвоению квалификационной категории спортивного судьи</w:t>
      </w:r>
    </w:p>
    <w:p w14:paraId="1B27EE93" w14:textId="29E0FB71" w:rsidR="00A12048" w:rsidRDefault="00A12048" w:rsidP="00A12048">
      <w:pPr>
        <w:ind w:firstLine="709"/>
        <w:jc w:val="center"/>
      </w:pPr>
      <w:r>
        <w:t>_______________________________________________________________________</w:t>
      </w:r>
    </w:p>
    <w:p w14:paraId="779DEFE2" w14:textId="371ADA5E" w:rsidR="00A12048" w:rsidRDefault="00A12048" w:rsidP="00A12048">
      <w:pPr>
        <w:ind w:firstLine="709"/>
        <w:jc w:val="center"/>
        <w:rPr>
          <w:i/>
          <w:sz w:val="20"/>
        </w:rPr>
      </w:pPr>
      <w:r w:rsidRPr="00A12048">
        <w:rPr>
          <w:i/>
          <w:sz w:val="20"/>
        </w:rPr>
        <w:t>(указывается квалификационная категория спортивного судьи)</w:t>
      </w:r>
    </w:p>
    <w:p w14:paraId="1C382A75" w14:textId="31C189F8" w:rsidR="00A12048" w:rsidRDefault="00A12048" w:rsidP="00A12048">
      <w:pPr>
        <w:ind w:firstLine="709"/>
        <w:jc w:val="center"/>
        <w:rPr>
          <w:b/>
          <w:i/>
          <w:sz w:val="28"/>
          <w:szCs w:val="26"/>
        </w:rPr>
      </w:pPr>
    </w:p>
    <w:tbl>
      <w:tblPr>
        <w:tblStyle w:val="af1"/>
        <w:tblW w:w="16160" w:type="dxa"/>
        <w:tblInd w:w="-856" w:type="dxa"/>
        <w:tblLayout w:type="fixed"/>
        <w:tblLook w:val="04A0" w:firstRow="1" w:lastRow="0" w:firstColumn="1" w:lastColumn="0" w:noHBand="0" w:noVBand="1"/>
      </w:tblPr>
      <w:tblGrid>
        <w:gridCol w:w="2836"/>
        <w:gridCol w:w="709"/>
        <w:gridCol w:w="708"/>
        <w:gridCol w:w="709"/>
        <w:gridCol w:w="2410"/>
        <w:gridCol w:w="567"/>
        <w:gridCol w:w="142"/>
        <w:gridCol w:w="94"/>
        <w:gridCol w:w="614"/>
        <w:gridCol w:w="1134"/>
        <w:gridCol w:w="2127"/>
        <w:gridCol w:w="2409"/>
        <w:gridCol w:w="1701"/>
      </w:tblGrid>
      <w:tr w:rsidR="00CC559C" w14:paraId="6C99D548" w14:textId="77777777" w:rsidTr="00184A59">
        <w:trPr>
          <w:trHeight w:val="878"/>
        </w:trPr>
        <w:tc>
          <w:tcPr>
            <w:tcW w:w="2836" w:type="dxa"/>
            <w:vMerge w:val="restart"/>
          </w:tcPr>
          <w:p w14:paraId="004F6F95" w14:textId="3086215E" w:rsidR="00CC559C" w:rsidRDefault="00CC559C" w:rsidP="00A12048">
            <w:pPr>
              <w:jc w:val="center"/>
              <w:rPr>
                <w:b/>
                <w:i/>
                <w:sz w:val="28"/>
                <w:szCs w:val="26"/>
              </w:rPr>
            </w:pPr>
            <w:r w:rsidRPr="00A12048">
              <w:rPr>
                <w:sz w:val="20"/>
              </w:rPr>
              <w:t>Дата поступления представления и документов (число, месяц, год)</w:t>
            </w:r>
          </w:p>
        </w:tc>
        <w:tc>
          <w:tcPr>
            <w:tcW w:w="709" w:type="dxa"/>
            <w:vMerge w:val="restart"/>
          </w:tcPr>
          <w:p w14:paraId="0278604E" w14:textId="77777777" w:rsidR="00CC559C" w:rsidRDefault="00CC559C" w:rsidP="00A12048">
            <w:pPr>
              <w:jc w:val="center"/>
              <w:rPr>
                <w:b/>
                <w:i/>
                <w:sz w:val="28"/>
                <w:szCs w:val="26"/>
              </w:rPr>
            </w:pPr>
          </w:p>
        </w:tc>
        <w:tc>
          <w:tcPr>
            <w:tcW w:w="708" w:type="dxa"/>
            <w:vMerge w:val="restart"/>
          </w:tcPr>
          <w:p w14:paraId="5F133427" w14:textId="77777777" w:rsidR="00CC559C" w:rsidRDefault="00CC559C" w:rsidP="00A12048">
            <w:pPr>
              <w:jc w:val="center"/>
              <w:rPr>
                <w:b/>
                <w:i/>
                <w:sz w:val="28"/>
                <w:szCs w:val="26"/>
              </w:rPr>
            </w:pPr>
          </w:p>
        </w:tc>
        <w:tc>
          <w:tcPr>
            <w:tcW w:w="709" w:type="dxa"/>
            <w:vMerge w:val="restart"/>
          </w:tcPr>
          <w:p w14:paraId="7EC49DA2" w14:textId="77777777" w:rsidR="00CC559C" w:rsidRDefault="00CC559C" w:rsidP="00A12048">
            <w:pPr>
              <w:jc w:val="center"/>
              <w:rPr>
                <w:b/>
                <w:i/>
                <w:sz w:val="28"/>
                <w:szCs w:val="26"/>
              </w:rPr>
            </w:pPr>
          </w:p>
        </w:tc>
        <w:tc>
          <w:tcPr>
            <w:tcW w:w="2410" w:type="dxa"/>
            <w:vMerge w:val="restart"/>
          </w:tcPr>
          <w:p w14:paraId="1CE4824B" w14:textId="77777777" w:rsidR="00CC559C" w:rsidRDefault="00CC559C" w:rsidP="00A12048">
            <w:pPr>
              <w:jc w:val="center"/>
              <w:rPr>
                <w:b/>
                <w:i/>
                <w:sz w:val="28"/>
                <w:szCs w:val="26"/>
              </w:rPr>
            </w:pPr>
          </w:p>
          <w:p w14:paraId="57E05C31" w14:textId="4177DBB8" w:rsidR="00CC559C" w:rsidRDefault="00CC559C" w:rsidP="00A12048">
            <w:pPr>
              <w:jc w:val="center"/>
              <w:rPr>
                <w:b/>
                <w:i/>
                <w:sz w:val="28"/>
                <w:szCs w:val="26"/>
              </w:rPr>
            </w:pPr>
            <w:r>
              <w:t>Фото</w:t>
            </w:r>
          </w:p>
        </w:tc>
        <w:tc>
          <w:tcPr>
            <w:tcW w:w="2551" w:type="dxa"/>
            <w:gridSpan w:val="5"/>
          </w:tcPr>
          <w:p w14:paraId="553DA5E2" w14:textId="7B0FA0DF" w:rsidR="00CC559C" w:rsidRDefault="00CC559C" w:rsidP="00A12048">
            <w:pPr>
              <w:jc w:val="center"/>
              <w:rPr>
                <w:b/>
                <w:i/>
                <w:sz w:val="28"/>
                <w:szCs w:val="26"/>
              </w:rPr>
            </w:pPr>
            <w:r>
              <w:t>Наименование действующей квалификационной категории спортивного судьи</w:t>
            </w:r>
          </w:p>
        </w:tc>
        <w:tc>
          <w:tcPr>
            <w:tcW w:w="2127" w:type="dxa"/>
            <w:vMerge w:val="restart"/>
          </w:tcPr>
          <w:p w14:paraId="3911A006" w14:textId="34854EEC" w:rsidR="00CC559C" w:rsidRDefault="00CC559C" w:rsidP="00A12048">
            <w:pPr>
              <w:jc w:val="center"/>
              <w:rPr>
                <w:b/>
                <w:i/>
                <w:sz w:val="28"/>
                <w:szCs w:val="26"/>
              </w:rPr>
            </w:pPr>
            <w:r>
              <w:t xml:space="preserve">Сроки проведения официального спортивного соревнования (с </w:t>
            </w:r>
            <w:proofErr w:type="spellStart"/>
            <w:r>
              <w:t>дд</w:t>
            </w:r>
            <w:proofErr w:type="spellEnd"/>
            <w:r>
              <w:t>/мм/</w:t>
            </w:r>
            <w:proofErr w:type="spellStart"/>
            <w:r>
              <w:t>гг</w:t>
            </w:r>
            <w:proofErr w:type="spellEnd"/>
            <w:r>
              <w:t xml:space="preserve"> до </w:t>
            </w:r>
            <w:proofErr w:type="spellStart"/>
            <w:r>
              <w:t>дд</w:t>
            </w:r>
            <w:proofErr w:type="spellEnd"/>
            <w:r>
              <w:t>/мм/</w:t>
            </w:r>
            <w:proofErr w:type="spellStart"/>
            <w:r>
              <w:t>гг</w:t>
            </w:r>
            <w:proofErr w:type="spellEnd"/>
            <w:r>
              <w:t>)</w:t>
            </w:r>
          </w:p>
        </w:tc>
        <w:tc>
          <w:tcPr>
            <w:tcW w:w="2409" w:type="dxa"/>
            <w:vMerge w:val="restart"/>
          </w:tcPr>
          <w:p w14:paraId="7434E69C" w14:textId="40241077" w:rsidR="00CC559C" w:rsidRDefault="00CC559C" w:rsidP="00A12048">
            <w:pPr>
              <w:jc w:val="center"/>
              <w:rPr>
                <w:b/>
                <w:i/>
                <w:sz w:val="28"/>
                <w:szCs w:val="26"/>
              </w:rPr>
            </w:pPr>
            <w:r>
              <w:t>Наименование и статус официального спортивного соревнования</w:t>
            </w:r>
          </w:p>
        </w:tc>
        <w:tc>
          <w:tcPr>
            <w:tcW w:w="1701" w:type="dxa"/>
            <w:vMerge w:val="restart"/>
          </w:tcPr>
          <w:p w14:paraId="2C7FE61C" w14:textId="42F576D5" w:rsidR="00CC559C" w:rsidRDefault="00CC559C" w:rsidP="00A12048">
            <w:pPr>
              <w:jc w:val="center"/>
              <w:rPr>
                <w:b/>
                <w:i/>
                <w:sz w:val="28"/>
                <w:szCs w:val="26"/>
              </w:rPr>
            </w:pPr>
            <w:r>
              <w:t>Наименование должности спортивного судьи и оценка за судейство</w:t>
            </w:r>
          </w:p>
        </w:tc>
      </w:tr>
      <w:tr w:rsidR="00CC559C" w14:paraId="39F783C6" w14:textId="77777777" w:rsidTr="00184A59">
        <w:trPr>
          <w:trHeight w:val="70"/>
        </w:trPr>
        <w:tc>
          <w:tcPr>
            <w:tcW w:w="2836" w:type="dxa"/>
            <w:vMerge/>
          </w:tcPr>
          <w:p w14:paraId="64981208" w14:textId="77777777" w:rsidR="00CC559C" w:rsidRDefault="00CC559C" w:rsidP="00A12048">
            <w:pPr>
              <w:jc w:val="center"/>
              <w:rPr>
                <w:b/>
                <w:i/>
                <w:sz w:val="28"/>
                <w:szCs w:val="26"/>
              </w:rPr>
            </w:pPr>
          </w:p>
        </w:tc>
        <w:tc>
          <w:tcPr>
            <w:tcW w:w="709" w:type="dxa"/>
            <w:vMerge/>
          </w:tcPr>
          <w:p w14:paraId="38F8A5E2" w14:textId="77777777" w:rsidR="00CC559C" w:rsidRDefault="00CC559C" w:rsidP="00A12048">
            <w:pPr>
              <w:jc w:val="center"/>
              <w:rPr>
                <w:b/>
                <w:i/>
                <w:sz w:val="28"/>
                <w:szCs w:val="26"/>
              </w:rPr>
            </w:pPr>
          </w:p>
        </w:tc>
        <w:tc>
          <w:tcPr>
            <w:tcW w:w="708" w:type="dxa"/>
            <w:vMerge/>
          </w:tcPr>
          <w:p w14:paraId="360094F0" w14:textId="77777777" w:rsidR="00CC559C" w:rsidRDefault="00CC559C" w:rsidP="00A12048">
            <w:pPr>
              <w:jc w:val="center"/>
              <w:rPr>
                <w:b/>
                <w:i/>
                <w:sz w:val="28"/>
                <w:szCs w:val="26"/>
              </w:rPr>
            </w:pPr>
          </w:p>
        </w:tc>
        <w:tc>
          <w:tcPr>
            <w:tcW w:w="709" w:type="dxa"/>
            <w:vMerge/>
          </w:tcPr>
          <w:p w14:paraId="4F5E79C1" w14:textId="77777777" w:rsidR="00CC559C" w:rsidRDefault="00CC559C" w:rsidP="00A12048">
            <w:pPr>
              <w:jc w:val="center"/>
              <w:rPr>
                <w:b/>
                <w:i/>
                <w:sz w:val="28"/>
                <w:szCs w:val="26"/>
              </w:rPr>
            </w:pPr>
          </w:p>
        </w:tc>
        <w:tc>
          <w:tcPr>
            <w:tcW w:w="2410" w:type="dxa"/>
            <w:vMerge/>
          </w:tcPr>
          <w:p w14:paraId="7671AE49" w14:textId="77777777" w:rsidR="00CC559C" w:rsidRDefault="00CC559C" w:rsidP="00A12048">
            <w:pPr>
              <w:jc w:val="center"/>
              <w:rPr>
                <w:b/>
                <w:i/>
                <w:sz w:val="28"/>
                <w:szCs w:val="26"/>
              </w:rPr>
            </w:pPr>
          </w:p>
        </w:tc>
        <w:tc>
          <w:tcPr>
            <w:tcW w:w="2551" w:type="dxa"/>
            <w:gridSpan w:val="5"/>
          </w:tcPr>
          <w:p w14:paraId="02382A2C" w14:textId="645E6F93" w:rsidR="00CC559C" w:rsidRDefault="00CC559C" w:rsidP="00A12048">
            <w:pPr>
              <w:jc w:val="center"/>
              <w:rPr>
                <w:b/>
                <w:i/>
                <w:sz w:val="28"/>
                <w:szCs w:val="26"/>
              </w:rPr>
            </w:pPr>
          </w:p>
        </w:tc>
        <w:tc>
          <w:tcPr>
            <w:tcW w:w="2127" w:type="dxa"/>
            <w:vMerge/>
          </w:tcPr>
          <w:p w14:paraId="3FB69301" w14:textId="77777777" w:rsidR="00CC559C" w:rsidRDefault="00CC559C" w:rsidP="00A12048">
            <w:pPr>
              <w:jc w:val="center"/>
              <w:rPr>
                <w:b/>
                <w:i/>
                <w:sz w:val="28"/>
                <w:szCs w:val="26"/>
              </w:rPr>
            </w:pPr>
          </w:p>
        </w:tc>
        <w:tc>
          <w:tcPr>
            <w:tcW w:w="2409" w:type="dxa"/>
            <w:vMerge/>
          </w:tcPr>
          <w:p w14:paraId="5A326FF8" w14:textId="77777777" w:rsidR="00CC559C" w:rsidRDefault="00CC559C" w:rsidP="00A12048">
            <w:pPr>
              <w:jc w:val="center"/>
              <w:rPr>
                <w:b/>
                <w:i/>
                <w:sz w:val="28"/>
                <w:szCs w:val="26"/>
              </w:rPr>
            </w:pPr>
          </w:p>
        </w:tc>
        <w:tc>
          <w:tcPr>
            <w:tcW w:w="1701" w:type="dxa"/>
            <w:vMerge/>
          </w:tcPr>
          <w:p w14:paraId="5BFE6F6F" w14:textId="77777777" w:rsidR="00CC559C" w:rsidRDefault="00CC559C" w:rsidP="00A12048">
            <w:pPr>
              <w:jc w:val="center"/>
              <w:rPr>
                <w:b/>
                <w:i/>
                <w:sz w:val="28"/>
                <w:szCs w:val="26"/>
              </w:rPr>
            </w:pPr>
          </w:p>
        </w:tc>
      </w:tr>
      <w:tr w:rsidR="00CC559C" w14:paraId="5C9DCC8B" w14:textId="77777777" w:rsidTr="00184A59">
        <w:trPr>
          <w:trHeight w:val="372"/>
        </w:trPr>
        <w:tc>
          <w:tcPr>
            <w:tcW w:w="2836" w:type="dxa"/>
          </w:tcPr>
          <w:p w14:paraId="67871892" w14:textId="0F9CA7C0" w:rsidR="00CC559C" w:rsidRDefault="00CC559C" w:rsidP="00A12048">
            <w:pPr>
              <w:jc w:val="center"/>
              <w:rPr>
                <w:b/>
                <w:i/>
                <w:sz w:val="28"/>
                <w:szCs w:val="26"/>
              </w:rPr>
            </w:pPr>
            <w:r>
              <w:t>Фамилия</w:t>
            </w:r>
          </w:p>
        </w:tc>
        <w:tc>
          <w:tcPr>
            <w:tcW w:w="2126" w:type="dxa"/>
            <w:gridSpan w:val="3"/>
          </w:tcPr>
          <w:p w14:paraId="23F82818" w14:textId="77777777" w:rsidR="00CC559C" w:rsidRDefault="00CC559C" w:rsidP="00A12048">
            <w:pPr>
              <w:jc w:val="center"/>
              <w:rPr>
                <w:b/>
                <w:i/>
                <w:sz w:val="28"/>
                <w:szCs w:val="26"/>
              </w:rPr>
            </w:pPr>
          </w:p>
        </w:tc>
        <w:tc>
          <w:tcPr>
            <w:tcW w:w="2410" w:type="dxa"/>
          </w:tcPr>
          <w:p w14:paraId="0226F1DF" w14:textId="3B841612" w:rsidR="00CC559C" w:rsidRDefault="00CC559C" w:rsidP="00A12048">
            <w:pPr>
              <w:jc w:val="center"/>
              <w:rPr>
                <w:b/>
                <w:i/>
                <w:sz w:val="28"/>
                <w:szCs w:val="26"/>
              </w:rPr>
            </w:pPr>
            <w:r>
              <w:t>3х4 см</w:t>
            </w:r>
          </w:p>
        </w:tc>
        <w:tc>
          <w:tcPr>
            <w:tcW w:w="2551" w:type="dxa"/>
            <w:gridSpan w:val="5"/>
            <w:vMerge w:val="restart"/>
          </w:tcPr>
          <w:p w14:paraId="2B19A0A0" w14:textId="7DDDC20F" w:rsidR="00CC559C" w:rsidRDefault="00CC559C" w:rsidP="00A12048">
            <w:pPr>
              <w:jc w:val="center"/>
              <w:rPr>
                <w:b/>
                <w:i/>
                <w:sz w:val="28"/>
                <w:szCs w:val="26"/>
              </w:rPr>
            </w:pPr>
            <w:r>
              <w:t>Дата присвоения действующей квалификационной категории спортивного судьи (число, месяц, год)</w:t>
            </w:r>
          </w:p>
        </w:tc>
        <w:tc>
          <w:tcPr>
            <w:tcW w:w="2127" w:type="dxa"/>
          </w:tcPr>
          <w:p w14:paraId="1133DED7" w14:textId="77777777" w:rsidR="00CC559C" w:rsidRDefault="00CC559C" w:rsidP="00A12048">
            <w:pPr>
              <w:jc w:val="center"/>
              <w:rPr>
                <w:b/>
                <w:i/>
                <w:sz w:val="28"/>
                <w:szCs w:val="26"/>
              </w:rPr>
            </w:pPr>
          </w:p>
        </w:tc>
        <w:tc>
          <w:tcPr>
            <w:tcW w:w="2409" w:type="dxa"/>
          </w:tcPr>
          <w:p w14:paraId="0DF897E1" w14:textId="77777777" w:rsidR="00CC559C" w:rsidRDefault="00CC559C" w:rsidP="00A12048">
            <w:pPr>
              <w:jc w:val="center"/>
              <w:rPr>
                <w:b/>
                <w:i/>
                <w:sz w:val="28"/>
                <w:szCs w:val="26"/>
              </w:rPr>
            </w:pPr>
          </w:p>
        </w:tc>
        <w:tc>
          <w:tcPr>
            <w:tcW w:w="1701" w:type="dxa"/>
          </w:tcPr>
          <w:p w14:paraId="14E747F1" w14:textId="77777777" w:rsidR="00CC559C" w:rsidRDefault="00CC559C" w:rsidP="00A12048">
            <w:pPr>
              <w:jc w:val="center"/>
              <w:rPr>
                <w:b/>
                <w:i/>
                <w:sz w:val="28"/>
                <w:szCs w:val="26"/>
              </w:rPr>
            </w:pPr>
          </w:p>
        </w:tc>
      </w:tr>
      <w:tr w:rsidR="00CC559C" w14:paraId="3630A4EB" w14:textId="77777777" w:rsidTr="00184A59">
        <w:tc>
          <w:tcPr>
            <w:tcW w:w="2836" w:type="dxa"/>
          </w:tcPr>
          <w:p w14:paraId="2CBCC757" w14:textId="74F920EB" w:rsidR="00CC559C" w:rsidRDefault="00CC559C" w:rsidP="00A12048">
            <w:pPr>
              <w:jc w:val="center"/>
              <w:rPr>
                <w:b/>
                <w:i/>
                <w:sz w:val="28"/>
                <w:szCs w:val="26"/>
              </w:rPr>
            </w:pPr>
            <w:r>
              <w:t>Имя</w:t>
            </w:r>
          </w:p>
        </w:tc>
        <w:tc>
          <w:tcPr>
            <w:tcW w:w="2126" w:type="dxa"/>
            <w:gridSpan w:val="3"/>
          </w:tcPr>
          <w:p w14:paraId="7CE5D72A" w14:textId="77777777" w:rsidR="00CC559C" w:rsidRDefault="00CC559C" w:rsidP="00A12048">
            <w:pPr>
              <w:jc w:val="center"/>
              <w:rPr>
                <w:b/>
                <w:i/>
                <w:sz w:val="28"/>
                <w:szCs w:val="26"/>
              </w:rPr>
            </w:pPr>
          </w:p>
        </w:tc>
        <w:tc>
          <w:tcPr>
            <w:tcW w:w="2410" w:type="dxa"/>
            <w:tcBorders>
              <w:bottom w:val="single" w:sz="4" w:space="0" w:color="auto"/>
            </w:tcBorders>
          </w:tcPr>
          <w:p w14:paraId="187C7227" w14:textId="77777777" w:rsidR="00CC559C" w:rsidRDefault="00CC559C" w:rsidP="00A12048">
            <w:pPr>
              <w:jc w:val="center"/>
              <w:rPr>
                <w:b/>
                <w:i/>
                <w:sz w:val="28"/>
                <w:szCs w:val="26"/>
              </w:rPr>
            </w:pPr>
          </w:p>
        </w:tc>
        <w:tc>
          <w:tcPr>
            <w:tcW w:w="2551" w:type="dxa"/>
            <w:gridSpan w:val="5"/>
            <w:vMerge/>
            <w:tcBorders>
              <w:bottom w:val="single" w:sz="4" w:space="0" w:color="auto"/>
            </w:tcBorders>
          </w:tcPr>
          <w:p w14:paraId="7933FA70" w14:textId="7C24B034" w:rsidR="00CC559C" w:rsidRDefault="00CC559C" w:rsidP="00A12048">
            <w:pPr>
              <w:jc w:val="center"/>
              <w:rPr>
                <w:b/>
                <w:i/>
                <w:sz w:val="28"/>
                <w:szCs w:val="26"/>
              </w:rPr>
            </w:pPr>
          </w:p>
        </w:tc>
        <w:tc>
          <w:tcPr>
            <w:tcW w:w="2127" w:type="dxa"/>
          </w:tcPr>
          <w:p w14:paraId="5A1B8456" w14:textId="77777777" w:rsidR="00CC559C" w:rsidRDefault="00CC559C" w:rsidP="00A12048">
            <w:pPr>
              <w:jc w:val="center"/>
              <w:rPr>
                <w:b/>
                <w:i/>
                <w:sz w:val="28"/>
                <w:szCs w:val="26"/>
              </w:rPr>
            </w:pPr>
          </w:p>
        </w:tc>
        <w:tc>
          <w:tcPr>
            <w:tcW w:w="2409" w:type="dxa"/>
          </w:tcPr>
          <w:p w14:paraId="6CB0B593" w14:textId="77777777" w:rsidR="00CC559C" w:rsidRDefault="00CC559C" w:rsidP="00A12048">
            <w:pPr>
              <w:jc w:val="center"/>
              <w:rPr>
                <w:b/>
                <w:i/>
                <w:sz w:val="28"/>
                <w:szCs w:val="26"/>
              </w:rPr>
            </w:pPr>
          </w:p>
        </w:tc>
        <w:tc>
          <w:tcPr>
            <w:tcW w:w="1701" w:type="dxa"/>
          </w:tcPr>
          <w:p w14:paraId="5232BC8A" w14:textId="77777777" w:rsidR="00CC559C" w:rsidRDefault="00CC559C" w:rsidP="00A12048">
            <w:pPr>
              <w:jc w:val="center"/>
              <w:rPr>
                <w:b/>
                <w:i/>
                <w:sz w:val="28"/>
                <w:szCs w:val="26"/>
              </w:rPr>
            </w:pPr>
          </w:p>
        </w:tc>
      </w:tr>
      <w:tr w:rsidR="00CC559C" w14:paraId="2BAD631C" w14:textId="77777777" w:rsidTr="00047C96">
        <w:tc>
          <w:tcPr>
            <w:tcW w:w="2836" w:type="dxa"/>
          </w:tcPr>
          <w:p w14:paraId="0333A1EB" w14:textId="7A86B4BF" w:rsidR="00CC559C" w:rsidRDefault="00CC559C" w:rsidP="00A12048">
            <w:pPr>
              <w:jc w:val="center"/>
              <w:rPr>
                <w:b/>
                <w:i/>
                <w:sz w:val="28"/>
                <w:szCs w:val="26"/>
              </w:rPr>
            </w:pPr>
            <w:r>
              <w:t>Отчество (при наличии)</w:t>
            </w:r>
          </w:p>
        </w:tc>
        <w:tc>
          <w:tcPr>
            <w:tcW w:w="2126" w:type="dxa"/>
            <w:gridSpan w:val="3"/>
          </w:tcPr>
          <w:p w14:paraId="61A5F3BC" w14:textId="77777777" w:rsidR="00CC559C" w:rsidRDefault="00CC559C" w:rsidP="00A12048">
            <w:pPr>
              <w:jc w:val="center"/>
              <w:rPr>
                <w:b/>
                <w:i/>
                <w:sz w:val="28"/>
                <w:szCs w:val="26"/>
              </w:rPr>
            </w:pPr>
          </w:p>
        </w:tc>
        <w:tc>
          <w:tcPr>
            <w:tcW w:w="2410" w:type="dxa"/>
          </w:tcPr>
          <w:p w14:paraId="36845DD9" w14:textId="77777777" w:rsidR="00CC559C" w:rsidRDefault="00CC559C" w:rsidP="00A12048">
            <w:pPr>
              <w:jc w:val="center"/>
              <w:rPr>
                <w:b/>
                <w:i/>
                <w:sz w:val="28"/>
                <w:szCs w:val="26"/>
              </w:rPr>
            </w:pPr>
          </w:p>
        </w:tc>
        <w:tc>
          <w:tcPr>
            <w:tcW w:w="709" w:type="dxa"/>
            <w:gridSpan w:val="2"/>
          </w:tcPr>
          <w:p w14:paraId="6CF5F8D5" w14:textId="643C9388" w:rsidR="00CC559C" w:rsidRDefault="00CC559C" w:rsidP="00A12048">
            <w:pPr>
              <w:jc w:val="center"/>
              <w:rPr>
                <w:b/>
                <w:i/>
                <w:sz w:val="28"/>
                <w:szCs w:val="26"/>
              </w:rPr>
            </w:pPr>
          </w:p>
        </w:tc>
        <w:tc>
          <w:tcPr>
            <w:tcW w:w="708" w:type="dxa"/>
            <w:gridSpan w:val="2"/>
          </w:tcPr>
          <w:p w14:paraId="191D9125" w14:textId="79BD4466" w:rsidR="00CC559C" w:rsidRDefault="00CC559C" w:rsidP="00A12048">
            <w:pPr>
              <w:jc w:val="center"/>
              <w:rPr>
                <w:b/>
                <w:i/>
                <w:sz w:val="28"/>
                <w:szCs w:val="26"/>
              </w:rPr>
            </w:pPr>
          </w:p>
        </w:tc>
        <w:tc>
          <w:tcPr>
            <w:tcW w:w="1134" w:type="dxa"/>
            <w:tcBorders>
              <w:top w:val="single" w:sz="4" w:space="0" w:color="auto"/>
            </w:tcBorders>
          </w:tcPr>
          <w:p w14:paraId="0F110C8D" w14:textId="17725B19" w:rsidR="00CC559C" w:rsidRDefault="00CC559C" w:rsidP="00A12048">
            <w:pPr>
              <w:jc w:val="center"/>
              <w:rPr>
                <w:b/>
                <w:i/>
                <w:sz w:val="28"/>
                <w:szCs w:val="26"/>
              </w:rPr>
            </w:pPr>
          </w:p>
        </w:tc>
        <w:tc>
          <w:tcPr>
            <w:tcW w:w="2127" w:type="dxa"/>
          </w:tcPr>
          <w:p w14:paraId="1C1B31FA" w14:textId="77777777" w:rsidR="00CC559C" w:rsidRDefault="00CC559C" w:rsidP="00A12048">
            <w:pPr>
              <w:jc w:val="center"/>
              <w:rPr>
                <w:b/>
                <w:i/>
                <w:sz w:val="28"/>
                <w:szCs w:val="26"/>
              </w:rPr>
            </w:pPr>
          </w:p>
        </w:tc>
        <w:tc>
          <w:tcPr>
            <w:tcW w:w="2409" w:type="dxa"/>
          </w:tcPr>
          <w:p w14:paraId="5A58F280" w14:textId="77777777" w:rsidR="00CC559C" w:rsidRDefault="00CC559C" w:rsidP="00A12048">
            <w:pPr>
              <w:jc w:val="center"/>
              <w:rPr>
                <w:b/>
                <w:i/>
                <w:sz w:val="28"/>
                <w:szCs w:val="26"/>
              </w:rPr>
            </w:pPr>
          </w:p>
        </w:tc>
        <w:tc>
          <w:tcPr>
            <w:tcW w:w="1701" w:type="dxa"/>
          </w:tcPr>
          <w:p w14:paraId="215BF88F" w14:textId="77777777" w:rsidR="00CC559C" w:rsidRDefault="00CC559C" w:rsidP="00A12048">
            <w:pPr>
              <w:jc w:val="center"/>
              <w:rPr>
                <w:b/>
                <w:i/>
                <w:sz w:val="28"/>
                <w:szCs w:val="26"/>
              </w:rPr>
            </w:pPr>
          </w:p>
        </w:tc>
      </w:tr>
      <w:tr w:rsidR="00CC559C" w14:paraId="037CC286" w14:textId="77777777" w:rsidTr="00184A59">
        <w:tc>
          <w:tcPr>
            <w:tcW w:w="2836" w:type="dxa"/>
          </w:tcPr>
          <w:p w14:paraId="35BFF021" w14:textId="496F60DB" w:rsidR="00CC559C" w:rsidRDefault="00CC559C" w:rsidP="00A12048">
            <w:pPr>
              <w:jc w:val="center"/>
              <w:rPr>
                <w:b/>
                <w:i/>
                <w:sz w:val="28"/>
                <w:szCs w:val="26"/>
              </w:rPr>
            </w:pPr>
            <w:r>
              <w:t>Дата рождения (число, месяц, год)</w:t>
            </w:r>
          </w:p>
        </w:tc>
        <w:tc>
          <w:tcPr>
            <w:tcW w:w="709" w:type="dxa"/>
          </w:tcPr>
          <w:p w14:paraId="1F6BFC5B" w14:textId="77777777" w:rsidR="00CC559C" w:rsidRDefault="00CC559C" w:rsidP="00A12048">
            <w:pPr>
              <w:jc w:val="center"/>
              <w:rPr>
                <w:b/>
                <w:i/>
                <w:sz w:val="28"/>
                <w:szCs w:val="26"/>
              </w:rPr>
            </w:pPr>
          </w:p>
        </w:tc>
        <w:tc>
          <w:tcPr>
            <w:tcW w:w="708" w:type="dxa"/>
          </w:tcPr>
          <w:p w14:paraId="0CBCE4C9" w14:textId="77777777" w:rsidR="00CC559C" w:rsidRDefault="00CC559C" w:rsidP="00A12048">
            <w:pPr>
              <w:jc w:val="center"/>
              <w:rPr>
                <w:b/>
                <w:i/>
                <w:sz w:val="28"/>
                <w:szCs w:val="26"/>
              </w:rPr>
            </w:pPr>
          </w:p>
        </w:tc>
        <w:tc>
          <w:tcPr>
            <w:tcW w:w="709" w:type="dxa"/>
          </w:tcPr>
          <w:p w14:paraId="45A1AF90" w14:textId="77777777" w:rsidR="00CC559C" w:rsidRDefault="00CC559C" w:rsidP="00A12048">
            <w:pPr>
              <w:jc w:val="center"/>
              <w:rPr>
                <w:b/>
                <w:i/>
                <w:sz w:val="28"/>
                <w:szCs w:val="26"/>
              </w:rPr>
            </w:pPr>
          </w:p>
        </w:tc>
        <w:tc>
          <w:tcPr>
            <w:tcW w:w="2410" w:type="dxa"/>
          </w:tcPr>
          <w:p w14:paraId="66D8F828" w14:textId="181BBA9D" w:rsidR="00CC559C" w:rsidRDefault="00CC559C" w:rsidP="00A12048">
            <w:pPr>
              <w:jc w:val="center"/>
              <w:rPr>
                <w:b/>
                <w:i/>
                <w:sz w:val="28"/>
                <w:szCs w:val="26"/>
              </w:rPr>
            </w:pPr>
            <w:r>
              <w:t>Наименование вида спорта</w:t>
            </w:r>
          </w:p>
        </w:tc>
        <w:tc>
          <w:tcPr>
            <w:tcW w:w="2551" w:type="dxa"/>
            <w:gridSpan w:val="5"/>
          </w:tcPr>
          <w:p w14:paraId="2CB5165C" w14:textId="036D7E19" w:rsidR="00CC559C" w:rsidRDefault="00CC559C" w:rsidP="00A12048">
            <w:pPr>
              <w:jc w:val="center"/>
              <w:rPr>
                <w:b/>
                <w:i/>
                <w:sz w:val="28"/>
                <w:szCs w:val="26"/>
              </w:rPr>
            </w:pPr>
          </w:p>
        </w:tc>
        <w:tc>
          <w:tcPr>
            <w:tcW w:w="2127" w:type="dxa"/>
          </w:tcPr>
          <w:p w14:paraId="3A279C9E" w14:textId="77777777" w:rsidR="00CC559C" w:rsidRDefault="00CC559C" w:rsidP="00A12048">
            <w:pPr>
              <w:jc w:val="center"/>
              <w:rPr>
                <w:b/>
                <w:i/>
                <w:sz w:val="28"/>
                <w:szCs w:val="26"/>
              </w:rPr>
            </w:pPr>
          </w:p>
        </w:tc>
        <w:tc>
          <w:tcPr>
            <w:tcW w:w="2409" w:type="dxa"/>
          </w:tcPr>
          <w:p w14:paraId="1CB02108" w14:textId="77777777" w:rsidR="00CC559C" w:rsidRDefault="00CC559C" w:rsidP="00A12048">
            <w:pPr>
              <w:jc w:val="center"/>
              <w:rPr>
                <w:b/>
                <w:i/>
                <w:sz w:val="28"/>
                <w:szCs w:val="26"/>
              </w:rPr>
            </w:pPr>
          </w:p>
        </w:tc>
        <w:tc>
          <w:tcPr>
            <w:tcW w:w="1701" w:type="dxa"/>
          </w:tcPr>
          <w:p w14:paraId="2BEFFC42" w14:textId="77777777" w:rsidR="00CC559C" w:rsidRDefault="00CC559C" w:rsidP="00A12048">
            <w:pPr>
              <w:jc w:val="center"/>
              <w:rPr>
                <w:b/>
                <w:i/>
                <w:sz w:val="28"/>
                <w:szCs w:val="26"/>
              </w:rPr>
            </w:pPr>
          </w:p>
        </w:tc>
      </w:tr>
      <w:tr w:rsidR="00CC559C" w14:paraId="2D87FE33" w14:textId="77777777" w:rsidTr="00047C96">
        <w:tc>
          <w:tcPr>
            <w:tcW w:w="2836" w:type="dxa"/>
          </w:tcPr>
          <w:p w14:paraId="643F3FD5" w14:textId="53255078" w:rsidR="00CC559C" w:rsidRDefault="00CC559C" w:rsidP="00A12048">
            <w:pPr>
              <w:jc w:val="center"/>
              <w:rPr>
                <w:b/>
                <w:i/>
                <w:sz w:val="28"/>
                <w:szCs w:val="26"/>
              </w:rPr>
            </w:pPr>
            <w:r>
              <w:t>Субъект Российской Федерации</w:t>
            </w:r>
          </w:p>
        </w:tc>
        <w:tc>
          <w:tcPr>
            <w:tcW w:w="2126" w:type="dxa"/>
            <w:gridSpan w:val="3"/>
          </w:tcPr>
          <w:p w14:paraId="37D31019" w14:textId="77777777" w:rsidR="00CC559C" w:rsidRDefault="00CC559C" w:rsidP="00A12048">
            <w:pPr>
              <w:jc w:val="center"/>
              <w:rPr>
                <w:b/>
                <w:i/>
                <w:sz w:val="28"/>
                <w:szCs w:val="26"/>
              </w:rPr>
            </w:pPr>
          </w:p>
        </w:tc>
        <w:tc>
          <w:tcPr>
            <w:tcW w:w="2410" w:type="dxa"/>
          </w:tcPr>
          <w:p w14:paraId="371D54EB" w14:textId="294DA250" w:rsidR="00CC559C" w:rsidRDefault="00CC559C" w:rsidP="00A12048">
            <w:pPr>
              <w:jc w:val="center"/>
              <w:rPr>
                <w:b/>
                <w:i/>
                <w:sz w:val="28"/>
                <w:szCs w:val="26"/>
              </w:rPr>
            </w:pPr>
            <w:r>
              <w:t>Номер-код вид спорта</w:t>
            </w:r>
          </w:p>
        </w:tc>
        <w:tc>
          <w:tcPr>
            <w:tcW w:w="709" w:type="dxa"/>
            <w:gridSpan w:val="2"/>
          </w:tcPr>
          <w:p w14:paraId="6E8266B3" w14:textId="6A9E07C2" w:rsidR="00CC559C" w:rsidRDefault="00CC559C" w:rsidP="00A12048">
            <w:pPr>
              <w:jc w:val="center"/>
              <w:rPr>
                <w:b/>
                <w:i/>
                <w:sz w:val="28"/>
                <w:szCs w:val="26"/>
              </w:rPr>
            </w:pPr>
          </w:p>
        </w:tc>
        <w:tc>
          <w:tcPr>
            <w:tcW w:w="708" w:type="dxa"/>
            <w:gridSpan w:val="2"/>
          </w:tcPr>
          <w:p w14:paraId="449A9A32" w14:textId="37A921CC" w:rsidR="00CC559C" w:rsidRDefault="00CC559C" w:rsidP="00A12048">
            <w:pPr>
              <w:jc w:val="center"/>
              <w:rPr>
                <w:b/>
                <w:i/>
                <w:sz w:val="28"/>
                <w:szCs w:val="26"/>
              </w:rPr>
            </w:pPr>
          </w:p>
        </w:tc>
        <w:tc>
          <w:tcPr>
            <w:tcW w:w="1134" w:type="dxa"/>
          </w:tcPr>
          <w:p w14:paraId="7B4F79EF" w14:textId="0BD6A592" w:rsidR="00CC559C" w:rsidRDefault="00CC559C" w:rsidP="00A12048">
            <w:pPr>
              <w:jc w:val="center"/>
              <w:rPr>
                <w:b/>
                <w:i/>
                <w:sz w:val="28"/>
                <w:szCs w:val="26"/>
              </w:rPr>
            </w:pPr>
          </w:p>
        </w:tc>
        <w:tc>
          <w:tcPr>
            <w:tcW w:w="2127" w:type="dxa"/>
          </w:tcPr>
          <w:p w14:paraId="3305B95D" w14:textId="77777777" w:rsidR="00CC559C" w:rsidRDefault="00CC559C" w:rsidP="00A12048">
            <w:pPr>
              <w:jc w:val="center"/>
              <w:rPr>
                <w:b/>
                <w:i/>
                <w:sz w:val="28"/>
                <w:szCs w:val="26"/>
              </w:rPr>
            </w:pPr>
          </w:p>
        </w:tc>
        <w:tc>
          <w:tcPr>
            <w:tcW w:w="2409" w:type="dxa"/>
          </w:tcPr>
          <w:p w14:paraId="7DA50238" w14:textId="77777777" w:rsidR="00CC559C" w:rsidRDefault="00CC559C" w:rsidP="00A12048">
            <w:pPr>
              <w:jc w:val="center"/>
              <w:rPr>
                <w:b/>
                <w:i/>
                <w:sz w:val="28"/>
                <w:szCs w:val="26"/>
              </w:rPr>
            </w:pPr>
          </w:p>
        </w:tc>
        <w:tc>
          <w:tcPr>
            <w:tcW w:w="1701" w:type="dxa"/>
          </w:tcPr>
          <w:p w14:paraId="3E530B97" w14:textId="77777777" w:rsidR="00CC559C" w:rsidRDefault="00CC559C" w:rsidP="00A12048">
            <w:pPr>
              <w:jc w:val="center"/>
              <w:rPr>
                <w:b/>
                <w:i/>
                <w:sz w:val="28"/>
                <w:szCs w:val="26"/>
              </w:rPr>
            </w:pPr>
          </w:p>
        </w:tc>
      </w:tr>
      <w:tr w:rsidR="00CC559C" w14:paraId="59A4256D" w14:textId="77777777" w:rsidTr="00184A59">
        <w:trPr>
          <w:trHeight w:val="1054"/>
        </w:trPr>
        <w:tc>
          <w:tcPr>
            <w:tcW w:w="2836" w:type="dxa"/>
            <w:vMerge w:val="restart"/>
          </w:tcPr>
          <w:p w14:paraId="552FC4D1" w14:textId="78E22389" w:rsidR="00CC559C" w:rsidRDefault="00CC559C" w:rsidP="00CC559C">
            <w:pPr>
              <w:jc w:val="center"/>
              <w:rPr>
                <w:b/>
                <w:i/>
                <w:sz w:val="28"/>
                <w:szCs w:val="26"/>
              </w:rPr>
            </w:pPr>
            <w:r>
              <w:t>Место работы (учебы), должность</w:t>
            </w:r>
          </w:p>
        </w:tc>
        <w:tc>
          <w:tcPr>
            <w:tcW w:w="2126" w:type="dxa"/>
            <w:gridSpan w:val="3"/>
            <w:vMerge w:val="restart"/>
          </w:tcPr>
          <w:p w14:paraId="26C962A8" w14:textId="77777777" w:rsidR="00CC559C" w:rsidRDefault="00CC559C" w:rsidP="00CC559C">
            <w:pPr>
              <w:jc w:val="center"/>
              <w:rPr>
                <w:b/>
                <w:i/>
                <w:sz w:val="28"/>
                <w:szCs w:val="26"/>
              </w:rPr>
            </w:pPr>
          </w:p>
        </w:tc>
        <w:tc>
          <w:tcPr>
            <w:tcW w:w="2410" w:type="dxa"/>
            <w:vMerge w:val="restart"/>
          </w:tcPr>
          <w:p w14:paraId="16DA7DA8" w14:textId="2523F228" w:rsidR="00CC559C" w:rsidRDefault="00CC559C" w:rsidP="00CC559C">
            <w:pPr>
              <w:jc w:val="center"/>
              <w:rPr>
                <w:b/>
                <w:i/>
                <w:sz w:val="28"/>
                <w:szCs w:val="26"/>
              </w:rPr>
            </w:pPr>
            <w:r>
              <w:t xml:space="preserve">Наименование и адрес (место нахождения) организации, осуществляющей учет судейской </w:t>
            </w:r>
            <w:r>
              <w:lastRenderedPageBreak/>
              <w:t>деятельности спортивного судьи</w:t>
            </w:r>
          </w:p>
        </w:tc>
        <w:tc>
          <w:tcPr>
            <w:tcW w:w="2551" w:type="dxa"/>
            <w:gridSpan w:val="5"/>
            <w:vMerge w:val="restart"/>
          </w:tcPr>
          <w:p w14:paraId="57135977" w14:textId="50673448" w:rsidR="00CC559C" w:rsidRDefault="00CC559C" w:rsidP="00CC559C">
            <w:pPr>
              <w:jc w:val="center"/>
              <w:rPr>
                <w:b/>
                <w:i/>
                <w:sz w:val="28"/>
                <w:szCs w:val="26"/>
              </w:rPr>
            </w:pPr>
          </w:p>
        </w:tc>
        <w:tc>
          <w:tcPr>
            <w:tcW w:w="2127" w:type="dxa"/>
          </w:tcPr>
          <w:p w14:paraId="1C5C165B" w14:textId="77777777" w:rsidR="00CC559C" w:rsidRDefault="00CC559C" w:rsidP="00CC559C">
            <w:pPr>
              <w:jc w:val="center"/>
              <w:rPr>
                <w:b/>
                <w:i/>
                <w:sz w:val="28"/>
                <w:szCs w:val="26"/>
              </w:rPr>
            </w:pPr>
          </w:p>
        </w:tc>
        <w:tc>
          <w:tcPr>
            <w:tcW w:w="2409" w:type="dxa"/>
          </w:tcPr>
          <w:p w14:paraId="13D258A9" w14:textId="77777777" w:rsidR="00CC559C" w:rsidRDefault="00CC559C" w:rsidP="00CC559C">
            <w:pPr>
              <w:jc w:val="center"/>
              <w:rPr>
                <w:b/>
                <w:i/>
                <w:sz w:val="28"/>
                <w:szCs w:val="26"/>
              </w:rPr>
            </w:pPr>
          </w:p>
        </w:tc>
        <w:tc>
          <w:tcPr>
            <w:tcW w:w="1701" w:type="dxa"/>
          </w:tcPr>
          <w:p w14:paraId="079FF655" w14:textId="77777777" w:rsidR="00CC559C" w:rsidRDefault="00CC559C" w:rsidP="00CC559C">
            <w:pPr>
              <w:jc w:val="center"/>
              <w:rPr>
                <w:b/>
                <w:i/>
                <w:sz w:val="28"/>
                <w:szCs w:val="26"/>
              </w:rPr>
            </w:pPr>
          </w:p>
        </w:tc>
      </w:tr>
      <w:tr w:rsidR="00CC559C" w14:paraId="31F4C9C8" w14:textId="77777777" w:rsidTr="00184A59">
        <w:tc>
          <w:tcPr>
            <w:tcW w:w="2836" w:type="dxa"/>
            <w:vMerge/>
          </w:tcPr>
          <w:p w14:paraId="3390E66C" w14:textId="77777777" w:rsidR="00CC559C" w:rsidRDefault="00CC559C" w:rsidP="00CC559C">
            <w:pPr>
              <w:jc w:val="center"/>
              <w:rPr>
                <w:b/>
                <w:i/>
                <w:sz w:val="28"/>
                <w:szCs w:val="26"/>
              </w:rPr>
            </w:pPr>
          </w:p>
        </w:tc>
        <w:tc>
          <w:tcPr>
            <w:tcW w:w="2126" w:type="dxa"/>
            <w:gridSpan w:val="3"/>
            <w:vMerge/>
          </w:tcPr>
          <w:p w14:paraId="28D49E14" w14:textId="77777777" w:rsidR="00CC559C" w:rsidRDefault="00CC559C" w:rsidP="00CC559C">
            <w:pPr>
              <w:jc w:val="center"/>
              <w:rPr>
                <w:b/>
                <w:i/>
                <w:sz w:val="28"/>
                <w:szCs w:val="26"/>
              </w:rPr>
            </w:pPr>
          </w:p>
        </w:tc>
        <w:tc>
          <w:tcPr>
            <w:tcW w:w="2410" w:type="dxa"/>
            <w:vMerge/>
          </w:tcPr>
          <w:p w14:paraId="7FC13ECD" w14:textId="77777777" w:rsidR="00CC559C" w:rsidRDefault="00CC559C" w:rsidP="00CC559C">
            <w:pPr>
              <w:jc w:val="center"/>
              <w:rPr>
                <w:b/>
                <w:i/>
                <w:sz w:val="28"/>
                <w:szCs w:val="26"/>
              </w:rPr>
            </w:pPr>
          </w:p>
        </w:tc>
        <w:tc>
          <w:tcPr>
            <w:tcW w:w="2551" w:type="dxa"/>
            <w:gridSpan w:val="5"/>
            <w:vMerge/>
          </w:tcPr>
          <w:p w14:paraId="33934100" w14:textId="167AAFE0" w:rsidR="00CC559C" w:rsidRDefault="00CC559C" w:rsidP="00CC559C">
            <w:pPr>
              <w:jc w:val="center"/>
              <w:rPr>
                <w:b/>
                <w:i/>
                <w:sz w:val="28"/>
                <w:szCs w:val="26"/>
              </w:rPr>
            </w:pPr>
          </w:p>
        </w:tc>
        <w:tc>
          <w:tcPr>
            <w:tcW w:w="2127" w:type="dxa"/>
          </w:tcPr>
          <w:p w14:paraId="333160A9" w14:textId="77777777" w:rsidR="00CC559C" w:rsidRDefault="00CC559C" w:rsidP="00CC559C">
            <w:pPr>
              <w:jc w:val="center"/>
              <w:rPr>
                <w:b/>
                <w:i/>
                <w:sz w:val="28"/>
                <w:szCs w:val="26"/>
              </w:rPr>
            </w:pPr>
          </w:p>
        </w:tc>
        <w:tc>
          <w:tcPr>
            <w:tcW w:w="2409" w:type="dxa"/>
          </w:tcPr>
          <w:p w14:paraId="08560E10" w14:textId="77777777" w:rsidR="00CC559C" w:rsidRDefault="00CC559C" w:rsidP="00CC559C">
            <w:pPr>
              <w:jc w:val="center"/>
              <w:rPr>
                <w:b/>
                <w:i/>
                <w:sz w:val="28"/>
                <w:szCs w:val="26"/>
              </w:rPr>
            </w:pPr>
          </w:p>
        </w:tc>
        <w:tc>
          <w:tcPr>
            <w:tcW w:w="1701" w:type="dxa"/>
          </w:tcPr>
          <w:p w14:paraId="6866270B" w14:textId="77777777" w:rsidR="00CC559C" w:rsidRDefault="00CC559C" w:rsidP="00CC559C">
            <w:pPr>
              <w:jc w:val="center"/>
              <w:rPr>
                <w:b/>
                <w:i/>
                <w:sz w:val="28"/>
                <w:szCs w:val="26"/>
              </w:rPr>
            </w:pPr>
          </w:p>
        </w:tc>
      </w:tr>
      <w:tr w:rsidR="00184A59" w14:paraId="05F94004" w14:textId="77777777" w:rsidTr="00184A59">
        <w:tc>
          <w:tcPr>
            <w:tcW w:w="2836" w:type="dxa"/>
          </w:tcPr>
          <w:p w14:paraId="59611C95" w14:textId="2329AA65" w:rsidR="00184A59" w:rsidRDefault="00184A59" w:rsidP="00CC559C">
            <w:pPr>
              <w:jc w:val="center"/>
              <w:rPr>
                <w:b/>
                <w:i/>
                <w:sz w:val="28"/>
                <w:szCs w:val="26"/>
              </w:rPr>
            </w:pPr>
            <w:r>
              <w:t>Образование</w:t>
            </w:r>
          </w:p>
        </w:tc>
        <w:tc>
          <w:tcPr>
            <w:tcW w:w="2126" w:type="dxa"/>
            <w:gridSpan w:val="3"/>
          </w:tcPr>
          <w:p w14:paraId="42B93288" w14:textId="77777777" w:rsidR="00184A59" w:rsidRDefault="00184A59" w:rsidP="00CC559C">
            <w:pPr>
              <w:jc w:val="center"/>
              <w:rPr>
                <w:b/>
                <w:i/>
                <w:sz w:val="28"/>
                <w:szCs w:val="26"/>
              </w:rPr>
            </w:pPr>
          </w:p>
        </w:tc>
        <w:tc>
          <w:tcPr>
            <w:tcW w:w="2410" w:type="dxa"/>
          </w:tcPr>
          <w:p w14:paraId="55D463E5" w14:textId="2D708CFA" w:rsidR="00184A59" w:rsidRDefault="00184A59" w:rsidP="00CC559C">
            <w:pPr>
              <w:jc w:val="center"/>
              <w:rPr>
                <w:b/>
                <w:i/>
                <w:sz w:val="28"/>
                <w:szCs w:val="26"/>
              </w:rPr>
            </w:pPr>
            <w:r>
              <w:t>Спортивное звание (при наличии)</w:t>
            </w:r>
          </w:p>
        </w:tc>
        <w:tc>
          <w:tcPr>
            <w:tcW w:w="2551" w:type="dxa"/>
            <w:gridSpan w:val="5"/>
          </w:tcPr>
          <w:p w14:paraId="500935E3" w14:textId="26CAF324" w:rsidR="00184A59" w:rsidRDefault="00184A59" w:rsidP="00CC559C">
            <w:pPr>
              <w:jc w:val="center"/>
              <w:rPr>
                <w:b/>
                <w:i/>
                <w:sz w:val="28"/>
                <w:szCs w:val="26"/>
              </w:rPr>
            </w:pPr>
          </w:p>
        </w:tc>
        <w:tc>
          <w:tcPr>
            <w:tcW w:w="2127" w:type="dxa"/>
          </w:tcPr>
          <w:p w14:paraId="0C651C4F" w14:textId="77777777" w:rsidR="00184A59" w:rsidRDefault="00184A59" w:rsidP="00CC559C">
            <w:pPr>
              <w:jc w:val="center"/>
              <w:rPr>
                <w:b/>
                <w:i/>
                <w:sz w:val="28"/>
                <w:szCs w:val="26"/>
              </w:rPr>
            </w:pPr>
          </w:p>
        </w:tc>
        <w:tc>
          <w:tcPr>
            <w:tcW w:w="2409" w:type="dxa"/>
          </w:tcPr>
          <w:p w14:paraId="1DFBCA2F" w14:textId="77777777" w:rsidR="00184A59" w:rsidRDefault="00184A59" w:rsidP="00CC559C">
            <w:pPr>
              <w:jc w:val="center"/>
              <w:rPr>
                <w:b/>
                <w:i/>
                <w:sz w:val="28"/>
                <w:szCs w:val="26"/>
              </w:rPr>
            </w:pPr>
          </w:p>
        </w:tc>
        <w:tc>
          <w:tcPr>
            <w:tcW w:w="1701" w:type="dxa"/>
          </w:tcPr>
          <w:p w14:paraId="5F882B7D" w14:textId="77777777" w:rsidR="00184A59" w:rsidRDefault="00184A59" w:rsidP="00CC559C">
            <w:pPr>
              <w:jc w:val="center"/>
              <w:rPr>
                <w:b/>
                <w:i/>
                <w:sz w:val="28"/>
                <w:szCs w:val="26"/>
              </w:rPr>
            </w:pPr>
          </w:p>
        </w:tc>
      </w:tr>
      <w:tr w:rsidR="00184A59" w14:paraId="16262B09" w14:textId="77777777" w:rsidTr="00047C96">
        <w:tc>
          <w:tcPr>
            <w:tcW w:w="7372" w:type="dxa"/>
            <w:gridSpan w:val="5"/>
          </w:tcPr>
          <w:p w14:paraId="6579B835" w14:textId="63854E2B" w:rsidR="00184A59" w:rsidRDefault="00184A59" w:rsidP="00CC559C">
            <w:pPr>
              <w:jc w:val="center"/>
              <w:rPr>
                <w:b/>
                <w:i/>
                <w:sz w:val="28"/>
                <w:szCs w:val="26"/>
              </w:rPr>
            </w:pPr>
            <w: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1417" w:type="dxa"/>
            <w:gridSpan w:val="4"/>
          </w:tcPr>
          <w:p w14:paraId="5D0C34A4" w14:textId="3ACD7C30" w:rsidR="00184A59" w:rsidRDefault="00184A59" w:rsidP="00CC559C">
            <w:pPr>
              <w:jc w:val="center"/>
              <w:rPr>
                <w:b/>
                <w:i/>
                <w:sz w:val="28"/>
                <w:szCs w:val="26"/>
              </w:rPr>
            </w:pPr>
            <w:r>
              <w:t>Дата (число, месяц, год)</w:t>
            </w:r>
          </w:p>
        </w:tc>
        <w:tc>
          <w:tcPr>
            <w:tcW w:w="1134" w:type="dxa"/>
          </w:tcPr>
          <w:p w14:paraId="384C70E3" w14:textId="49BAA95E" w:rsidR="00184A59" w:rsidRDefault="00184A59" w:rsidP="00CC559C">
            <w:pPr>
              <w:jc w:val="center"/>
              <w:rPr>
                <w:b/>
                <w:i/>
                <w:sz w:val="28"/>
                <w:szCs w:val="26"/>
              </w:rPr>
            </w:pPr>
            <w:r>
              <w:t>Оценка</w:t>
            </w:r>
          </w:p>
        </w:tc>
        <w:tc>
          <w:tcPr>
            <w:tcW w:w="2127" w:type="dxa"/>
          </w:tcPr>
          <w:p w14:paraId="67939139" w14:textId="77777777" w:rsidR="00184A59" w:rsidRDefault="00184A59" w:rsidP="00CC559C">
            <w:pPr>
              <w:jc w:val="center"/>
              <w:rPr>
                <w:b/>
                <w:i/>
                <w:sz w:val="28"/>
                <w:szCs w:val="26"/>
              </w:rPr>
            </w:pPr>
          </w:p>
        </w:tc>
        <w:tc>
          <w:tcPr>
            <w:tcW w:w="2409" w:type="dxa"/>
          </w:tcPr>
          <w:p w14:paraId="233732F7" w14:textId="77777777" w:rsidR="00184A59" w:rsidRDefault="00184A59" w:rsidP="00CC559C">
            <w:pPr>
              <w:jc w:val="center"/>
              <w:rPr>
                <w:b/>
                <w:i/>
                <w:sz w:val="28"/>
                <w:szCs w:val="26"/>
              </w:rPr>
            </w:pPr>
          </w:p>
        </w:tc>
        <w:tc>
          <w:tcPr>
            <w:tcW w:w="1701" w:type="dxa"/>
          </w:tcPr>
          <w:p w14:paraId="17AAFFDB" w14:textId="77777777" w:rsidR="00184A59" w:rsidRDefault="00184A59" w:rsidP="00CC559C">
            <w:pPr>
              <w:jc w:val="center"/>
              <w:rPr>
                <w:b/>
                <w:i/>
                <w:sz w:val="28"/>
                <w:szCs w:val="26"/>
              </w:rPr>
            </w:pPr>
          </w:p>
        </w:tc>
      </w:tr>
      <w:tr w:rsidR="00CC559C" w14:paraId="24D02E7D" w14:textId="77777777" w:rsidTr="00047C96">
        <w:tc>
          <w:tcPr>
            <w:tcW w:w="2836" w:type="dxa"/>
          </w:tcPr>
          <w:p w14:paraId="773DF2EF" w14:textId="1900475A" w:rsidR="00CC559C" w:rsidRPr="004E7C72" w:rsidRDefault="00CC559C" w:rsidP="00CC559C">
            <w:r w:rsidRPr="004E7C72">
              <w:t>1</w:t>
            </w:r>
          </w:p>
        </w:tc>
        <w:tc>
          <w:tcPr>
            <w:tcW w:w="709" w:type="dxa"/>
          </w:tcPr>
          <w:p w14:paraId="1E9DC525" w14:textId="77777777" w:rsidR="00CC559C" w:rsidRDefault="00CC559C" w:rsidP="00CC559C">
            <w:pPr>
              <w:jc w:val="center"/>
              <w:rPr>
                <w:b/>
                <w:i/>
                <w:sz w:val="28"/>
                <w:szCs w:val="26"/>
              </w:rPr>
            </w:pPr>
          </w:p>
        </w:tc>
        <w:tc>
          <w:tcPr>
            <w:tcW w:w="708" w:type="dxa"/>
          </w:tcPr>
          <w:p w14:paraId="25A0DBE8" w14:textId="77777777" w:rsidR="00CC559C" w:rsidRDefault="00CC559C" w:rsidP="00CC559C">
            <w:pPr>
              <w:jc w:val="center"/>
              <w:rPr>
                <w:b/>
                <w:i/>
                <w:sz w:val="28"/>
                <w:szCs w:val="26"/>
              </w:rPr>
            </w:pPr>
          </w:p>
        </w:tc>
        <w:tc>
          <w:tcPr>
            <w:tcW w:w="709" w:type="dxa"/>
          </w:tcPr>
          <w:p w14:paraId="2721275A" w14:textId="77777777" w:rsidR="00CC559C" w:rsidRDefault="00CC559C" w:rsidP="00CC559C">
            <w:pPr>
              <w:jc w:val="center"/>
              <w:rPr>
                <w:b/>
                <w:i/>
                <w:sz w:val="28"/>
                <w:szCs w:val="26"/>
              </w:rPr>
            </w:pPr>
          </w:p>
        </w:tc>
        <w:tc>
          <w:tcPr>
            <w:tcW w:w="2410" w:type="dxa"/>
          </w:tcPr>
          <w:p w14:paraId="3DEF79E4" w14:textId="77777777" w:rsidR="00CC559C" w:rsidRDefault="00CC559C" w:rsidP="00CC559C">
            <w:pPr>
              <w:jc w:val="center"/>
              <w:rPr>
                <w:b/>
                <w:i/>
                <w:sz w:val="28"/>
                <w:szCs w:val="26"/>
              </w:rPr>
            </w:pPr>
          </w:p>
        </w:tc>
        <w:tc>
          <w:tcPr>
            <w:tcW w:w="567" w:type="dxa"/>
          </w:tcPr>
          <w:p w14:paraId="34E31724" w14:textId="77777777" w:rsidR="00CC559C" w:rsidRDefault="00CC559C" w:rsidP="00CC559C">
            <w:pPr>
              <w:jc w:val="center"/>
              <w:rPr>
                <w:b/>
                <w:i/>
                <w:sz w:val="28"/>
                <w:szCs w:val="26"/>
              </w:rPr>
            </w:pPr>
          </w:p>
        </w:tc>
        <w:tc>
          <w:tcPr>
            <w:tcW w:w="236" w:type="dxa"/>
            <w:gridSpan w:val="2"/>
          </w:tcPr>
          <w:p w14:paraId="272403A2" w14:textId="4B23BBA9" w:rsidR="00CC559C" w:rsidRDefault="00CC559C" w:rsidP="00CC559C">
            <w:pPr>
              <w:jc w:val="center"/>
              <w:rPr>
                <w:b/>
                <w:i/>
                <w:sz w:val="28"/>
                <w:szCs w:val="26"/>
              </w:rPr>
            </w:pPr>
          </w:p>
        </w:tc>
        <w:tc>
          <w:tcPr>
            <w:tcW w:w="614" w:type="dxa"/>
          </w:tcPr>
          <w:p w14:paraId="2BAC3598" w14:textId="77777777" w:rsidR="00CC559C" w:rsidRDefault="00CC559C" w:rsidP="00CC559C">
            <w:pPr>
              <w:jc w:val="center"/>
              <w:rPr>
                <w:b/>
                <w:i/>
                <w:sz w:val="28"/>
                <w:szCs w:val="26"/>
              </w:rPr>
            </w:pPr>
          </w:p>
        </w:tc>
        <w:tc>
          <w:tcPr>
            <w:tcW w:w="1134" w:type="dxa"/>
          </w:tcPr>
          <w:p w14:paraId="0890D699" w14:textId="77777777" w:rsidR="00CC559C" w:rsidRDefault="00CC559C" w:rsidP="00CC559C">
            <w:pPr>
              <w:jc w:val="center"/>
              <w:rPr>
                <w:b/>
                <w:i/>
                <w:sz w:val="28"/>
                <w:szCs w:val="26"/>
              </w:rPr>
            </w:pPr>
          </w:p>
        </w:tc>
        <w:tc>
          <w:tcPr>
            <w:tcW w:w="2127" w:type="dxa"/>
          </w:tcPr>
          <w:p w14:paraId="37855EE9" w14:textId="77777777" w:rsidR="00CC559C" w:rsidRDefault="00CC559C" w:rsidP="00CC559C">
            <w:pPr>
              <w:jc w:val="center"/>
              <w:rPr>
                <w:b/>
                <w:i/>
                <w:sz w:val="28"/>
                <w:szCs w:val="26"/>
              </w:rPr>
            </w:pPr>
          </w:p>
        </w:tc>
        <w:tc>
          <w:tcPr>
            <w:tcW w:w="2409" w:type="dxa"/>
          </w:tcPr>
          <w:p w14:paraId="1296D462" w14:textId="77777777" w:rsidR="00CC559C" w:rsidRDefault="00CC559C" w:rsidP="00CC559C">
            <w:pPr>
              <w:jc w:val="center"/>
              <w:rPr>
                <w:b/>
                <w:i/>
                <w:sz w:val="28"/>
                <w:szCs w:val="26"/>
              </w:rPr>
            </w:pPr>
          </w:p>
        </w:tc>
        <w:tc>
          <w:tcPr>
            <w:tcW w:w="1701" w:type="dxa"/>
          </w:tcPr>
          <w:p w14:paraId="3F5E6EDF" w14:textId="77777777" w:rsidR="00CC559C" w:rsidRDefault="00CC559C" w:rsidP="00CC559C">
            <w:pPr>
              <w:jc w:val="center"/>
              <w:rPr>
                <w:b/>
                <w:i/>
                <w:sz w:val="28"/>
                <w:szCs w:val="26"/>
              </w:rPr>
            </w:pPr>
          </w:p>
        </w:tc>
      </w:tr>
      <w:tr w:rsidR="00CC559C" w14:paraId="55E419A5" w14:textId="77777777" w:rsidTr="00047C96">
        <w:tc>
          <w:tcPr>
            <w:tcW w:w="2836" w:type="dxa"/>
          </w:tcPr>
          <w:p w14:paraId="5CBDAB3C" w14:textId="3ABE171F" w:rsidR="00CC559C" w:rsidRPr="004E7C72" w:rsidRDefault="00CC559C" w:rsidP="00CC559C">
            <w:r w:rsidRPr="004E7C72">
              <w:t>2</w:t>
            </w:r>
          </w:p>
        </w:tc>
        <w:tc>
          <w:tcPr>
            <w:tcW w:w="709" w:type="dxa"/>
          </w:tcPr>
          <w:p w14:paraId="735F0505" w14:textId="77777777" w:rsidR="00CC559C" w:rsidRDefault="00CC559C" w:rsidP="00CC559C">
            <w:pPr>
              <w:jc w:val="center"/>
              <w:rPr>
                <w:b/>
                <w:i/>
                <w:sz w:val="28"/>
                <w:szCs w:val="26"/>
              </w:rPr>
            </w:pPr>
          </w:p>
        </w:tc>
        <w:tc>
          <w:tcPr>
            <w:tcW w:w="708" w:type="dxa"/>
          </w:tcPr>
          <w:p w14:paraId="1F50840F" w14:textId="77777777" w:rsidR="00CC559C" w:rsidRDefault="00CC559C" w:rsidP="00CC559C">
            <w:pPr>
              <w:jc w:val="center"/>
              <w:rPr>
                <w:b/>
                <w:i/>
                <w:sz w:val="28"/>
                <w:szCs w:val="26"/>
              </w:rPr>
            </w:pPr>
          </w:p>
        </w:tc>
        <w:tc>
          <w:tcPr>
            <w:tcW w:w="709" w:type="dxa"/>
          </w:tcPr>
          <w:p w14:paraId="6EE6F502" w14:textId="77777777" w:rsidR="00CC559C" w:rsidRDefault="00CC559C" w:rsidP="00CC559C">
            <w:pPr>
              <w:jc w:val="center"/>
              <w:rPr>
                <w:b/>
                <w:i/>
                <w:sz w:val="28"/>
                <w:szCs w:val="26"/>
              </w:rPr>
            </w:pPr>
          </w:p>
        </w:tc>
        <w:tc>
          <w:tcPr>
            <w:tcW w:w="2410" w:type="dxa"/>
          </w:tcPr>
          <w:p w14:paraId="2D524B75" w14:textId="77777777" w:rsidR="00CC559C" w:rsidRDefault="00CC559C" w:rsidP="00CC559C">
            <w:pPr>
              <w:jc w:val="center"/>
              <w:rPr>
                <w:b/>
                <w:i/>
                <w:sz w:val="28"/>
                <w:szCs w:val="26"/>
              </w:rPr>
            </w:pPr>
          </w:p>
        </w:tc>
        <w:tc>
          <w:tcPr>
            <w:tcW w:w="567" w:type="dxa"/>
          </w:tcPr>
          <w:p w14:paraId="7A0DE36A" w14:textId="77777777" w:rsidR="00CC559C" w:rsidRDefault="00CC559C" w:rsidP="00CC559C">
            <w:pPr>
              <w:jc w:val="center"/>
              <w:rPr>
                <w:b/>
                <w:i/>
                <w:sz w:val="28"/>
                <w:szCs w:val="26"/>
              </w:rPr>
            </w:pPr>
          </w:p>
        </w:tc>
        <w:tc>
          <w:tcPr>
            <w:tcW w:w="236" w:type="dxa"/>
            <w:gridSpan w:val="2"/>
          </w:tcPr>
          <w:p w14:paraId="4925998D" w14:textId="06FB8444" w:rsidR="00CC559C" w:rsidRDefault="00CC559C" w:rsidP="00CC559C">
            <w:pPr>
              <w:jc w:val="center"/>
              <w:rPr>
                <w:b/>
                <w:i/>
                <w:sz w:val="28"/>
                <w:szCs w:val="26"/>
              </w:rPr>
            </w:pPr>
          </w:p>
        </w:tc>
        <w:tc>
          <w:tcPr>
            <w:tcW w:w="614" w:type="dxa"/>
          </w:tcPr>
          <w:p w14:paraId="42808C17" w14:textId="77777777" w:rsidR="00CC559C" w:rsidRDefault="00CC559C" w:rsidP="00CC559C">
            <w:pPr>
              <w:jc w:val="center"/>
              <w:rPr>
                <w:b/>
                <w:i/>
                <w:sz w:val="28"/>
                <w:szCs w:val="26"/>
              </w:rPr>
            </w:pPr>
          </w:p>
        </w:tc>
        <w:tc>
          <w:tcPr>
            <w:tcW w:w="1134" w:type="dxa"/>
          </w:tcPr>
          <w:p w14:paraId="588B2E56" w14:textId="77777777" w:rsidR="00CC559C" w:rsidRDefault="00CC559C" w:rsidP="00CC559C">
            <w:pPr>
              <w:jc w:val="center"/>
              <w:rPr>
                <w:b/>
                <w:i/>
                <w:sz w:val="28"/>
                <w:szCs w:val="26"/>
              </w:rPr>
            </w:pPr>
          </w:p>
        </w:tc>
        <w:tc>
          <w:tcPr>
            <w:tcW w:w="2127" w:type="dxa"/>
          </w:tcPr>
          <w:p w14:paraId="6E7D8D3B" w14:textId="77777777" w:rsidR="00CC559C" w:rsidRDefault="00CC559C" w:rsidP="00CC559C">
            <w:pPr>
              <w:jc w:val="center"/>
              <w:rPr>
                <w:b/>
                <w:i/>
                <w:sz w:val="28"/>
                <w:szCs w:val="26"/>
              </w:rPr>
            </w:pPr>
          </w:p>
        </w:tc>
        <w:tc>
          <w:tcPr>
            <w:tcW w:w="2409" w:type="dxa"/>
          </w:tcPr>
          <w:p w14:paraId="619FF12A" w14:textId="77777777" w:rsidR="00CC559C" w:rsidRDefault="00CC559C" w:rsidP="00CC559C">
            <w:pPr>
              <w:jc w:val="center"/>
              <w:rPr>
                <w:b/>
                <w:i/>
                <w:sz w:val="28"/>
                <w:szCs w:val="26"/>
              </w:rPr>
            </w:pPr>
          </w:p>
        </w:tc>
        <w:tc>
          <w:tcPr>
            <w:tcW w:w="1701" w:type="dxa"/>
          </w:tcPr>
          <w:p w14:paraId="4FF3C547" w14:textId="77777777" w:rsidR="00CC559C" w:rsidRDefault="00CC559C" w:rsidP="00CC559C">
            <w:pPr>
              <w:jc w:val="center"/>
              <w:rPr>
                <w:b/>
                <w:i/>
                <w:sz w:val="28"/>
                <w:szCs w:val="26"/>
              </w:rPr>
            </w:pPr>
          </w:p>
        </w:tc>
      </w:tr>
      <w:tr w:rsidR="00CC559C" w14:paraId="0ED0F3D4" w14:textId="77777777" w:rsidTr="00047C96">
        <w:tc>
          <w:tcPr>
            <w:tcW w:w="2836" w:type="dxa"/>
          </w:tcPr>
          <w:p w14:paraId="1EA5D010" w14:textId="2989C86B" w:rsidR="00CC559C" w:rsidRPr="004E7C72" w:rsidRDefault="00CC559C" w:rsidP="00CC559C">
            <w:r w:rsidRPr="004E7C72">
              <w:t>3</w:t>
            </w:r>
          </w:p>
        </w:tc>
        <w:tc>
          <w:tcPr>
            <w:tcW w:w="709" w:type="dxa"/>
          </w:tcPr>
          <w:p w14:paraId="5A2BC888" w14:textId="77777777" w:rsidR="00CC559C" w:rsidRDefault="00CC559C" w:rsidP="00CC559C">
            <w:pPr>
              <w:jc w:val="center"/>
              <w:rPr>
                <w:b/>
                <w:i/>
                <w:sz w:val="28"/>
                <w:szCs w:val="26"/>
              </w:rPr>
            </w:pPr>
          </w:p>
        </w:tc>
        <w:tc>
          <w:tcPr>
            <w:tcW w:w="708" w:type="dxa"/>
          </w:tcPr>
          <w:p w14:paraId="5CB8F7A0" w14:textId="77777777" w:rsidR="00CC559C" w:rsidRDefault="00CC559C" w:rsidP="00CC559C">
            <w:pPr>
              <w:jc w:val="center"/>
              <w:rPr>
                <w:b/>
                <w:i/>
                <w:sz w:val="28"/>
                <w:szCs w:val="26"/>
              </w:rPr>
            </w:pPr>
          </w:p>
        </w:tc>
        <w:tc>
          <w:tcPr>
            <w:tcW w:w="709" w:type="dxa"/>
          </w:tcPr>
          <w:p w14:paraId="3F009662" w14:textId="77777777" w:rsidR="00CC559C" w:rsidRDefault="00CC559C" w:rsidP="00CC559C">
            <w:pPr>
              <w:jc w:val="center"/>
              <w:rPr>
                <w:b/>
                <w:i/>
                <w:sz w:val="28"/>
                <w:szCs w:val="26"/>
              </w:rPr>
            </w:pPr>
          </w:p>
        </w:tc>
        <w:tc>
          <w:tcPr>
            <w:tcW w:w="2410" w:type="dxa"/>
          </w:tcPr>
          <w:p w14:paraId="1495FE9A" w14:textId="77777777" w:rsidR="00CC559C" w:rsidRDefault="00CC559C" w:rsidP="00CC559C">
            <w:pPr>
              <w:jc w:val="center"/>
              <w:rPr>
                <w:b/>
                <w:i/>
                <w:sz w:val="28"/>
                <w:szCs w:val="26"/>
              </w:rPr>
            </w:pPr>
          </w:p>
        </w:tc>
        <w:tc>
          <w:tcPr>
            <w:tcW w:w="567" w:type="dxa"/>
          </w:tcPr>
          <w:p w14:paraId="30E14A97" w14:textId="77777777" w:rsidR="00CC559C" w:rsidRDefault="00CC559C" w:rsidP="00CC559C">
            <w:pPr>
              <w:jc w:val="center"/>
              <w:rPr>
                <w:b/>
                <w:i/>
                <w:sz w:val="28"/>
                <w:szCs w:val="26"/>
              </w:rPr>
            </w:pPr>
          </w:p>
        </w:tc>
        <w:tc>
          <w:tcPr>
            <w:tcW w:w="236" w:type="dxa"/>
            <w:gridSpan w:val="2"/>
          </w:tcPr>
          <w:p w14:paraId="59551AFB" w14:textId="01DA5AFD" w:rsidR="00CC559C" w:rsidRDefault="00CC559C" w:rsidP="00CC559C">
            <w:pPr>
              <w:jc w:val="center"/>
              <w:rPr>
                <w:b/>
                <w:i/>
                <w:sz w:val="28"/>
                <w:szCs w:val="26"/>
              </w:rPr>
            </w:pPr>
          </w:p>
        </w:tc>
        <w:tc>
          <w:tcPr>
            <w:tcW w:w="614" w:type="dxa"/>
          </w:tcPr>
          <w:p w14:paraId="30F90280" w14:textId="77777777" w:rsidR="00CC559C" w:rsidRDefault="00CC559C" w:rsidP="00CC559C">
            <w:pPr>
              <w:jc w:val="center"/>
              <w:rPr>
                <w:b/>
                <w:i/>
                <w:sz w:val="28"/>
                <w:szCs w:val="26"/>
              </w:rPr>
            </w:pPr>
          </w:p>
        </w:tc>
        <w:tc>
          <w:tcPr>
            <w:tcW w:w="1134" w:type="dxa"/>
          </w:tcPr>
          <w:p w14:paraId="5BE1B0E1" w14:textId="77777777" w:rsidR="00CC559C" w:rsidRDefault="00CC559C" w:rsidP="00CC559C">
            <w:pPr>
              <w:jc w:val="center"/>
              <w:rPr>
                <w:b/>
                <w:i/>
                <w:sz w:val="28"/>
                <w:szCs w:val="26"/>
              </w:rPr>
            </w:pPr>
          </w:p>
        </w:tc>
        <w:tc>
          <w:tcPr>
            <w:tcW w:w="2127" w:type="dxa"/>
          </w:tcPr>
          <w:p w14:paraId="7C4B9368" w14:textId="77777777" w:rsidR="00CC559C" w:rsidRDefault="00CC559C" w:rsidP="00CC559C">
            <w:pPr>
              <w:jc w:val="center"/>
              <w:rPr>
                <w:b/>
                <w:i/>
                <w:sz w:val="28"/>
                <w:szCs w:val="26"/>
              </w:rPr>
            </w:pPr>
          </w:p>
        </w:tc>
        <w:tc>
          <w:tcPr>
            <w:tcW w:w="2409" w:type="dxa"/>
          </w:tcPr>
          <w:p w14:paraId="7A62FDA8" w14:textId="77777777" w:rsidR="00CC559C" w:rsidRDefault="00CC559C" w:rsidP="00CC559C">
            <w:pPr>
              <w:jc w:val="center"/>
              <w:rPr>
                <w:b/>
                <w:i/>
                <w:sz w:val="28"/>
                <w:szCs w:val="26"/>
              </w:rPr>
            </w:pPr>
          </w:p>
        </w:tc>
        <w:tc>
          <w:tcPr>
            <w:tcW w:w="1701" w:type="dxa"/>
          </w:tcPr>
          <w:p w14:paraId="42AA000E" w14:textId="77777777" w:rsidR="00CC559C" w:rsidRDefault="00CC559C" w:rsidP="00CC559C">
            <w:pPr>
              <w:jc w:val="center"/>
              <w:rPr>
                <w:b/>
                <w:i/>
                <w:sz w:val="28"/>
                <w:szCs w:val="26"/>
              </w:rPr>
            </w:pPr>
          </w:p>
        </w:tc>
      </w:tr>
      <w:tr w:rsidR="00184A59" w14:paraId="7D564B8D" w14:textId="77777777" w:rsidTr="00184A59">
        <w:tc>
          <w:tcPr>
            <w:tcW w:w="4962" w:type="dxa"/>
            <w:gridSpan w:val="4"/>
          </w:tcPr>
          <w:p w14:paraId="4AD3BB20" w14:textId="49798D4B" w:rsidR="00184A59" w:rsidRDefault="00184A59" w:rsidP="00CC559C">
            <w:pPr>
              <w:jc w:val="center"/>
              <w:rPr>
                <w:b/>
                <w:i/>
                <w:sz w:val="28"/>
                <w:szCs w:val="26"/>
              </w:rPr>
            </w:pPr>
            <w:r>
              <w:t>___________________________________________Наименование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961" w:type="dxa"/>
            <w:gridSpan w:val="6"/>
          </w:tcPr>
          <w:p w14:paraId="620A3776" w14:textId="572E4FC9" w:rsidR="00184A59" w:rsidRDefault="00184A59" w:rsidP="00CC559C">
            <w:pPr>
              <w:jc w:val="center"/>
            </w:pPr>
            <w:r>
              <w:t>___________________________________________</w:t>
            </w:r>
          </w:p>
          <w:p w14:paraId="0A1B55E9" w14:textId="2F68C995" w:rsidR="00184A59" w:rsidRDefault="00184A59" w:rsidP="00CC559C">
            <w:pPr>
              <w:jc w:val="center"/>
              <w:rPr>
                <w:b/>
                <w:i/>
                <w:sz w:val="28"/>
                <w:szCs w:val="26"/>
              </w:rPr>
            </w:pPr>
            <w: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6237" w:type="dxa"/>
            <w:gridSpan w:val="3"/>
          </w:tcPr>
          <w:p w14:paraId="4512CD2F" w14:textId="3596BB38" w:rsidR="00184A59" w:rsidRDefault="00184A59" w:rsidP="00CC559C">
            <w:pPr>
              <w:jc w:val="center"/>
              <w:rPr>
                <w:b/>
                <w:i/>
                <w:sz w:val="28"/>
                <w:szCs w:val="26"/>
              </w:rPr>
            </w:pPr>
            <w: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«_____» _______________ г. № _____</w:t>
            </w:r>
          </w:p>
        </w:tc>
      </w:tr>
      <w:tr w:rsidR="00184A59" w14:paraId="0B14362D" w14:textId="77777777" w:rsidTr="00184A59">
        <w:trPr>
          <w:trHeight w:val="2087"/>
        </w:trPr>
        <w:tc>
          <w:tcPr>
            <w:tcW w:w="4962" w:type="dxa"/>
            <w:gridSpan w:val="4"/>
          </w:tcPr>
          <w:p w14:paraId="07053AC6" w14:textId="24679447" w:rsidR="00184A59" w:rsidRDefault="00184A59" w:rsidP="00CC559C">
            <w:pPr>
              <w:jc w:val="center"/>
            </w:pPr>
            <w:r>
              <w:t>__________________      ______________________</w:t>
            </w:r>
          </w:p>
          <w:p w14:paraId="7F8F6E73" w14:textId="2BA1C820" w:rsidR="00184A59" w:rsidRDefault="00184A59" w:rsidP="00CC559C">
            <w:pPr>
              <w:jc w:val="center"/>
              <w:rPr>
                <w:sz w:val="20"/>
              </w:rPr>
            </w:pPr>
            <w:r>
              <w:rPr>
                <w:sz w:val="20"/>
              </w:rPr>
              <w:t xml:space="preserve">        </w:t>
            </w:r>
            <w:r w:rsidRPr="00CC559C">
              <w:rPr>
                <w:sz w:val="20"/>
              </w:rPr>
              <w:t xml:space="preserve">Должность                          </w:t>
            </w:r>
            <w:proofErr w:type="gramStart"/>
            <w:r w:rsidRPr="00CC559C">
              <w:rPr>
                <w:sz w:val="20"/>
              </w:rPr>
              <w:t xml:space="preserve">   (</w:t>
            </w:r>
            <w:proofErr w:type="gramEnd"/>
            <w:r w:rsidRPr="00CC559C">
              <w:rPr>
                <w:sz w:val="20"/>
              </w:rPr>
              <w:t xml:space="preserve">Фамилия, инициалы) </w:t>
            </w:r>
          </w:p>
          <w:p w14:paraId="0C87612E" w14:textId="77777777" w:rsidR="00184A59" w:rsidRDefault="00184A59" w:rsidP="00CC559C">
            <w:pPr>
              <w:jc w:val="center"/>
            </w:pPr>
          </w:p>
          <w:p w14:paraId="31F01F8D" w14:textId="44E50FB2" w:rsidR="00184A59" w:rsidRDefault="00184A59" w:rsidP="00CC559C">
            <w:pPr>
              <w:jc w:val="center"/>
            </w:pPr>
            <w:r>
              <w:t>____________________              ________________</w:t>
            </w:r>
          </w:p>
          <w:p w14:paraId="60379C0F" w14:textId="0A414C8C" w:rsidR="00184A59" w:rsidRPr="00CC559C" w:rsidRDefault="00184A59" w:rsidP="00CC559C">
            <w:pPr>
              <w:rPr>
                <w:sz w:val="20"/>
              </w:rPr>
            </w:pPr>
            <w:r w:rsidRPr="00CC559C">
              <w:rPr>
                <w:sz w:val="20"/>
              </w:rPr>
              <w:t xml:space="preserve">Дата (число, месяц, </w:t>
            </w:r>
            <w:proofErr w:type="gramStart"/>
            <w:r w:rsidRPr="00CC559C">
              <w:rPr>
                <w:sz w:val="20"/>
              </w:rPr>
              <w:t xml:space="preserve">год) </w:t>
            </w:r>
            <w:r>
              <w:rPr>
                <w:sz w:val="20"/>
              </w:rPr>
              <w:t xml:space="preserve">  </w:t>
            </w:r>
            <w:proofErr w:type="gramEnd"/>
            <w:r>
              <w:rPr>
                <w:sz w:val="20"/>
              </w:rPr>
              <w:t xml:space="preserve">     </w:t>
            </w:r>
            <w:r w:rsidRPr="00CC559C">
              <w:rPr>
                <w:sz w:val="20"/>
              </w:rPr>
              <w:t xml:space="preserve">                         Подпись</w:t>
            </w:r>
          </w:p>
          <w:p w14:paraId="137161B5" w14:textId="77777777" w:rsidR="00184A59" w:rsidRPr="00CC559C" w:rsidRDefault="00184A59" w:rsidP="00CC559C">
            <w:pPr>
              <w:jc w:val="right"/>
              <w:rPr>
                <w:sz w:val="20"/>
              </w:rPr>
            </w:pPr>
          </w:p>
          <w:p w14:paraId="1F98A977" w14:textId="43FE723D" w:rsidR="00184A59" w:rsidRDefault="00184A59" w:rsidP="00CC559C">
            <w:pPr>
              <w:jc w:val="right"/>
              <w:rPr>
                <w:b/>
                <w:i/>
                <w:sz w:val="28"/>
                <w:szCs w:val="26"/>
              </w:rPr>
            </w:pPr>
            <w:r w:rsidRPr="00CC559C">
              <w:rPr>
                <w:sz w:val="20"/>
              </w:rPr>
              <w:t>Место печати (при наличии)</w:t>
            </w:r>
          </w:p>
        </w:tc>
        <w:tc>
          <w:tcPr>
            <w:tcW w:w="4961" w:type="dxa"/>
            <w:gridSpan w:val="6"/>
          </w:tcPr>
          <w:p w14:paraId="64B1EB33" w14:textId="3624C271" w:rsidR="00184A59" w:rsidRDefault="00184A59" w:rsidP="00CC559C">
            <w:pPr>
              <w:jc w:val="center"/>
            </w:pPr>
            <w:r>
              <w:t>__________________      ______________________</w:t>
            </w:r>
          </w:p>
          <w:p w14:paraId="1898F44C" w14:textId="6E3B6A44" w:rsidR="00184A59" w:rsidRDefault="00184A59" w:rsidP="00CC559C">
            <w:pPr>
              <w:jc w:val="center"/>
              <w:rPr>
                <w:sz w:val="20"/>
              </w:rPr>
            </w:pPr>
            <w:r>
              <w:rPr>
                <w:sz w:val="20"/>
              </w:rPr>
              <w:t xml:space="preserve">        </w:t>
            </w:r>
            <w:r w:rsidRPr="00CC559C">
              <w:rPr>
                <w:sz w:val="20"/>
              </w:rPr>
              <w:t xml:space="preserve">Должность                       </w:t>
            </w:r>
            <w:proofErr w:type="gramStart"/>
            <w:r w:rsidRPr="00CC559C">
              <w:rPr>
                <w:sz w:val="20"/>
              </w:rPr>
              <w:t xml:space="preserve">   (</w:t>
            </w:r>
            <w:proofErr w:type="gramEnd"/>
            <w:r w:rsidRPr="00CC559C">
              <w:rPr>
                <w:sz w:val="20"/>
              </w:rPr>
              <w:t xml:space="preserve">Фамилия, инициалы) </w:t>
            </w:r>
          </w:p>
          <w:p w14:paraId="3EE0C93F" w14:textId="77777777" w:rsidR="00184A59" w:rsidRDefault="00184A59" w:rsidP="00CC559C">
            <w:pPr>
              <w:jc w:val="center"/>
            </w:pPr>
          </w:p>
          <w:p w14:paraId="50955439" w14:textId="714D1B80" w:rsidR="00184A59" w:rsidRDefault="00184A59" w:rsidP="00CC559C">
            <w:pPr>
              <w:jc w:val="center"/>
            </w:pPr>
            <w:r>
              <w:t>____________________                _______________</w:t>
            </w:r>
          </w:p>
          <w:p w14:paraId="0BCCDC7C" w14:textId="29846AD4" w:rsidR="00184A59" w:rsidRPr="00CC559C" w:rsidRDefault="00184A59" w:rsidP="00CC559C">
            <w:pPr>
              <w:rPr>
                <w:sz w:val="20"/>
              </w:rPr>
            </w:pPr>
            <w:r w:rsidRPr="00CC559C">
              <w:rPr>
                <w:sz w:val="20"/>
              </w:rPr>
              <w:t xml:space="preserve">Дата (число, месяц, </w:t>
            </w:r>
            <w:proofErr w:type="gramStart"/>
            <w:r w:rsidRPr="00CC559C">
              <w:rPr>
                <w:sz w:val="20"/>
              </w:rPr>
              <w:t xml:space="preserve">год) </w:t>
            </w:r>
            <w:r>
              <w:rPr>
                <w:sz w:val="20"/>
              </w:rPr>
              <w:t xml:space="preserve">  </w:t>
            </w:r>
            <w:proofErr w:type="gramEnd"/>
            <w:r>
              <w:rPr>
                <w:sz w:val="20"/>
              </w:rPr>
              <w:t xml:space="preserve">     </w:t>
            </w:r>
            <w:r w:rsidRPr="00CC559C">
              <w:rPr>
                <w:sz w:val="20"/>
              </w:rPr>
              <w:t xml:space="preserve">                          Подпись</w:t>
            </w:r>
          </w:p>
          <w:p w14:paraId="4D33495A" w14:textId="77777777" w:rsidR="00184A59" w:rsidRPr="00CC559C" w:rsidRDefault="00184A59" w:rsidP="00CC559C">
            <w:pPr>
              <w:jc w:val="right"/>
              <w:rPr>
                <w:sz w:val="20"/>
              </w:rPr>
            </w:pPr>
          </w:p>
          <w:p w14:paraId="477C8D7F" w14:textId="4876A50D" w:rsidR="00184A59" w:rsidRDefault="00184A59" w:rsidP="00CC559C">
            <w:pPr>
              <w:jc w:val="right"/>
              <w:rPr>
                <w:b/>
                <w:i/>
                <w:sz w:val="28"/>
                <w:szCs w:val="26"/>
              </w:rPr>
            </w:pPr>
            <w:r w:rsidRPr="00CC559C">
              <w:rPr>
                <w:sz w:val="20"/>
              </w:rPr>
              <w:t xml:space="preserve">Место печати </w:t>
            </w:r>
          </w:p>
        </w:tc>
        <w:tc>
          <w:tcPr>
            <w:tcW w:w="6237" w:type="dxa"/>
            <w:gridSpan w:val="3"/>
          </w:tcPr>
          <w:p w14:paraId="443C7819" w14:textId="33129FD2" w:rsidR="00184A59" w:rsidRDefault="00184A59" w:rsidP="00184A59">
            <w:r>
              <w:t xml:space="preserve">_________________________             _______________________ </w:t>
            </w:r>
          </w:p>
          <w:p w14:paraId="310723E9" w14:textId="2CB9E670" w:rsidR="00184A59" w:rsidRDefault="00184A59" w:rsidP="00CC559C">
            <w:pPr>
              <w:rPr>
                <w:sz w:val="20"/>
              </w:rPr>
            </w:pPr>
            <w:r w:rsidRPr="00CC559C">
              <w:rPr>
                <w:sz w:val="20"/>
              </w:rPr>
              <w:t>Руководитель</w:t>
            </w:r>
            <w:r>
              <w:rPr>
                <w:sz w:val="20"/>
              </w:rPr>
              <w:t xml:space="preserve">                                                  </w:t>
            </w:r>
            <w:proofErr w:type="gramStart"/>
            <w:r>
              <w:rPr>
                <w:sz w:val="20"/>
              </w:rPr>
              <w:t xml:space="preserve">   </w:t>
            </w:r>
            <w:r w:rsidRPr="00CC559C">
              <w:rPr>
                <w:sz w:val="20"/>
              </w:rPr>
              <w:t>(</w:t>
            </w:r>
            <w:proofErr w:type="gramEnd"/>
            <w:r w:rsidRPr="00CC559C">
              <w:rPr>
                <w:sz w:val="20"/>
              </w:rPr>
              <w:t>Фамилия, инициалы)</w:t>
            </w:r>
          </w:p>
          <w:p w14:paraId="6EC6375E" w14:textId="0524B996" w:rsidR="00184A59" w:rsidRDefault="00184A59" w:rsidP="00CC559C">
            <w:pPr>
              <w:rPr>
                <w:sz w:val="20"/>
              </w:rPr>
            </w:pPr>
            <w:r w:rsidRPr="00CC559C">
              <w:rPr>
                <w:sz w:val="20"/>
              </w:rPr>
              <w:t>общероссийской спортивной</w:t>
            </w:r>
            <w:r>
              <w:rPr>
                <w:sz w:val="20"/>
              </w:rPr>
              <w:t xml:space="preserve">  </w:t>
            </w:r>
          </w:p>
          <w:p w14:paraId="21E66876" w14:textId="77777777" w:rsidR="00184A59" w:rsidRDefault="00184A59" w:rsidP="00CC559C">
            <w:pPr>
              <w:rPr>
                <w:sz w:val="20"/>
              </w:rPr>
            </w:pPr>
            <w:r w:rsidRPr="00CC559C">
              <w:rPr>
                <w:sz w:val="20"/>
              </w:rPr>
              <w:t xml:space="preserve">федерации                 </w:t>
            </w:r>
          </w:p>
          <w:p w14:paraId="18B8D8C4" w14:textId="71DDD36C" w:rsidR="00184A59" w:rsidRDefault="00184A59" w:rsidP="00184A59">
            <w:r>
              <w:t>___________________                                         _______________</w:t>
            </w:r>
          </w:p>
          <w:p w14:paraId="06609120" w14:textId="7EA0FFC7" w:rsidR="00184A59" w:rsidRPr="00CC559C" w:rsidRDefault="00184A59" w:rsidP="00CC559C">
            <w:pPr>
              <w:rPr>
                <w:sz w:val="20"/>
              </w:rPr>
            </w:pPr>
            <w:r w:rsidRPr="00CC559C">
              <w:rPr>
                <w:sz w:val="20"/>
              </w:rPr>
              <w:t xml:space="preserve">Дата (число, месяц, </w:t>
            </w:r>
            <w:proofErr w:type="gramStart"/>
            <w:r w:rsidRPr="00CC559C">
              <w:rPr>
                <w:sz w:val="20"/>
              </w:rPr>
              <w:t xml:space="preserve">год) </w:t>
            </w:r>
            <w:r>
              <w:rPr>
                <w:sz w:val="20"/>
              </w:rPr>
              <w:t xml:space="preserve">  </w:t>
            </w:r>
            <w:proofErr w:type="gramEnd"/>
            <w:r>
              <w:rPr>
                <w:sz w:val="20"/>
              </w:rPr>
              <w:t xml:space="preserve">     </w:t>
            </w:r>
            <w:r w:rsidRPr="00CC559C">
              <w:rPr>
                <w:sz w:val="20"/>
              </w:rPr>
              <w:t xml:space="preserve">                            </w:t>
            </w:r>
            <w:r>
              <w:rPr>
                <w:sz w:val="20"/>
              </w:rPr>
              <w:t xml:space="preserve">                    </w:t>
            </w:r>
            <w:r w:rsidRPr="00CC559C">
              <w:rPr>
                <w:sz w:val="20"/>
              </w:rPr>
              <w:t xml:space="preserve">  Подпись</w:t>
            </w:r>
          </w:p>
          <w:p w14:paraId="4CC33113" w14:textId="77777777" w:rsidR="00184A59" w:rsidRDefault="00184A59" w:rsidP="00CC559C">
            <w:pPr>
              <w:rPr>
                <w:sz w:val="20"/>
              </w:rPr>
            </w:pPr>
          </w:p>
          <w:p w14:paraId="32DB8ABD" w14:textId="195E9D05" w:rsidR="00184A59" w:rsidRDefault="00184A59" w:rsidP="00CC559C">
            <w:r>
              <w:t>______________          __________________            ___________</w:t>
            </w:r>
          </w:p>
          <w:p w14:paraId="6065B44F" w14:textId="5DBA82F6" w:rsidR="00184A59" w:rsidRDefault="00184A59" w:rsidP="00CC559C">
            <w:pPr>
              <w:rPr>
                <w:sz w:val="20"/>
              </w:rPr>
            </w:pPr>
            <w:r w:rsidRPr="00184A59">
              <w:rPr>
                <w:sz w:val="20"/>
              </w:rPr>
              <w:t>Должностное лицо</w:t>
            </w:r>
            <w:r>
              <w:rPr>
                <w:sz w:val="20"/>
              </w:rPr>
              <w:t xml:space="preserve">        </w:t>
            </w:r>
            <w:proofErr w:type="gramStart"/>
            <w:r>
              <w:rPr>
                <w:sz w:val="20"/>
              </w:rPr>
              <w:t xml:space="preserve">  </w:t>
            </w:r>
            <w:r w:rsidRPr="00184A59">
              <w:rPr>
                <w:sz w:val="20"/>
              </w:rPr>
              <w:t xml:space="preserve"> (</w:t>
            </w:r>
            <w:proofErr w:type="gramEnd"/>
            <w:r w:rsidRPr="00184A59">
              <w:rPr>
                <w:sz w:val="20"/>
              </w:rPr>
              <w:t xml:space="preserve">Фамилия, инициалы) </w:t>
            </w:r>
            <w:r>
              <w:rPr>
                <w:sz w:val="20"/>
              </w:rPr>
              <w:t xml:space="preserve">                   </w:t>
            </w:r>
            <w:r w:rsidRPr="00184A59">
              <w:rPr>
                <w:sz w:val="20"/>
              </w:rPr>
              <w:t>Подпись</w:t>
            </w:r>
          </w:p>
          <w:p w14:paraId="573EEF68" w14:textId="77777777" w:rsidR="00184A59" w:rsidRDefault="00184A59" w:rsidP="00CC559C">
            <w:pPr>
              <w:rPr>
                <w:sz w:val="20"/>
              </w:rPr>
            </w:pPr>
          </w:p>
          <w:p w14:paraId="434D6478" w14:textId="65D94586" w:rsidR="00184A59" w:rsidRPr="00CC559C" w:rsidRDefault="00184A59" w:rsidP="00184A59">
            <w:pPr>
              <w:jc w:val="right"/>
            </w:pPr>
            <w:r w:rsidRPr="00184A59">
              <w:rPr>
                <w:sz w:val="20"/>
              </w:rPr>
              <w:t>Место печати</w:t>
            </w:r>
          </w:p>
        </w:tc>
      </w:tr>
    </w:tbl>
    <w:p w14:paraId="68D6C329" w14:textId="2AFE825B" w:rsidR="00A12048" w:rsidRDefault="00A12048" w:rsidP="00A12048">
      <w:pPr>
        <w:ind w:firstLine="709"/>
        <w:jc w:val="center"/>
        <w:rPr>
          <w:b/>
          <w:i/>
          <w:sz w:val="28"/>
          <w:szCs w:val="26"/>
        </w:rPr>
      </w:pPr>
    </w:p>
    <w:p w14:paraId="00DBB8DA" w14:textId="084F23DE" w:rsidR="004F737C" w:rsidRDefault="004F737C" w:rsidP="00A12048">
      <w:pPr>
        <w:ind w:firstLine="709"/>
        <w:jc w:val="center"/>
        <w:rPr>
          <w:b/>
          <w:i/>
          <w:sz w:val="28"/>
          <w:szCs w:val="26"/>
        </w:rPr>
      </w:pPr>
    </w:p>
    <w:p w14:paraId="5F1FB69E" w14:textId="5EADAEDD" w:rsidR="004F737C" w:rsidRDefault="004F737C" w:rsidP="00A12048">
      <w:pPr>
        <w:ind w:firstLine="709"/>
        <w:jc w:val="center"/>
        <w:rPr>
          <w:b/>
          <w:i/>
          <w:sz w:val="28"/>
          <w:szCs w:val="26"/>
        </w:rPr>
      </w:pPr>
    </w:p>
    <w:p w14:paraId="481A462D" w14:textId="330309C9" w:rsidR="004F737C" w:rsidRDefault="004F737C" w:rsidP="00A12048">
      <w:pPr>
        <w:ind w:firstLine="709"/>
        <w:jc w:val="center"/>
        <w:rPr>
          <w:b/>
          <w:i/>
          <w:sz w:val="28"/>
          <w:szCs w:val="26"/>
        </w:rPr>
      </w:pPr>
    </w:p>
    <w:p w14:paraId="169B2AE8" w14:textId="59C9B350" w:rsidR="004F737C" w:rsidRDefault="004F737C" w:rsidP="00A12048">
      <w:pPr>
        <w:ind w:firstLine="709"/>
        <w:jc w:val="center"/>
        <w:rPr>
          <w:b/>
          <w:i/>
          <w:sz w:val="28"/>
          <w:szCs w:val="26"/>
        </w:rPr>
      </w:pPr>
    </w:p>
    <w:p w14:paraId="29F0E446" w14:textId="19720D9A" w:rsidR="004F737C" w:rsidRDefault="004F737C" w:rsidP="00A12048">
      <w:pPr>
        <w:ind w:firstLine="709"/>
        <w:jc w:val="center"/>
        <w:rPr>
          <w:b/>
          <w:i/>
          <w:sz w:val="28"/>
          <w:szCs w:val="26"/>
        </w:rPr>
      </w:pPr>
    </w:p>
    <w:p w14:paraId="18453EE9" w14:textId="0057CFAE" w:rsidR="004F737C" w:rsidRPr="004532E4" w:rsidRDefault="004F737C" w:rsidP="004F737C">
      <w:pPr>
        <w:jc w:val="right"/>
        <w:rPr>
          <w:sz w:val="20"/>
        </w:rPr>
      </w:pPr>
      <w:r w:rsidRPr="004532E4">
        <w:rPr>
          <w:sz w:val="20"/>
        </w:rPr>
        <w:lastRenderedPageBreak/>
        <w:t xml:space="preserve">Приложение № </w:t>
      </w:r>
      <w:r w:rsidR="00B40646">
        <w:rPr>
          <w:sz w:val="20"/>
        </w:rPr>
        <w:t>8</w:t>
      </w:r>
    </w:p>
    <w:p w14:paraId="338B30EF" w14:textId="5B4F5B3D" w:rsidR="004F737C" w:rsidRDefault="004F737C" w:rsidP="004F737C">
      <w:pPr>
        <w:jc w:val="right"/>
        <w:rPr>
          <w:sz w:val="20"/>
        </w:rPr>
      </w:pPr>
      <w:r w:rsidRPr="004532E4">
        <w:rPr>
          <w:sz w:val="20"/>
        </w:rPr>
        <w:t>к Административному регламенту</w:t>
      </w:r>
    </w:p>
    <w:p w14:paraId="0E6C274D" w14:textId="662C7D47" w:rsidR="004F737C" w:rsidRDefault="004F737C" w:rsidP="004F737C">
      <w:pPr>
        <w:jc w:val="right"/>
        <w:rPr>
          <w:sz w:val="20"/>
        </w:rPr>
      </w:pPr>
    </w:p>
    <w:p w14:paraId="47807AF3" w14:textId="4EB2A8FE" w:rsidR="004F737C" w:rsidRDefault="004F737C" w:rsidP="004F737C">
      <w:pPr>
        <w:jc w:val="center"/>
        <w:rPr>
          <w:b/>
          <w:sz w:val="28"/>
        </w:rPr>
      </w:pPr>
      <w:r w:rsidRPr="004F737C">
        <w:rPr>
          <w:b/>
          <w:sz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709F2B6" w14:textId="77777777" w:rsidR="004F737C" w:rsidRPr="004F737C" w:rsidRDefault="004F737C" w:rsidP="004F737C">
      <w:pPr>
        <w:jc w:val="center"/>
        <w:rPr>
          <w:b/>
          <w:i/>
          <w:sz w:val="36"/>
          <w:szCs w:val="26"/>
        </w:rPr>
      </w:pPr>
    </w:p>
    <w:tbl>
      <w:tblPr>
        <w:tblStyle w:val="af1"/>
        <w:tblW w:w="0" w:type="auto"/>
        <w:jc w:val="center"/>
        <w:tblLook w:val="04A0" w:firstRow="1" w:lastRow="0" w:firstColumn="1" w:lastColumn="0" w:noHBand="0" w:noVBand="1"/>
      </w:tblPr>
      <w:tblGrid>
        <w:gridCol w:w="704"/>
        <w:gridCol w:w="9002"/>
        <w:gridCol w:w="4854"/>
      </w:tblGrid>
      <w:tr w:rsidR="004F737C" w:rsidRPr="0030713D" w14:paraId="04451616" w14:textId="77777777" w:rsidTr="0030713D">
        <w:trPr>
          <w:jc w:val="center"/>
        </w:trPr>
        <w:tc>
          <w:tcPr>
            <w:tcW w:w="704" w:type="dxa"/>
          </w:tcPr>
          <w:p w14:paraId="6E19569E" w14:textId="07F30AB7" w:rsidR="004F737C" w:rsidRPr="0030713D" w:rsidRDefault="004F737C" w:rsidP="00A12048">
            <w:pPr>
              <w:jc w:val="center"/>
              <w:rPr>
                <w:sz w:val="24"/>
              </w:rPr>
            </w:pPr>
            <w:r w:rsidRPr="0030713D">
              <w:rPr>
                <w:sz w:val="24"/>
              </w:rPr>
              <w:t>№</w:t>
            </w:r>
          </w:p>
        </w:tc>
        <w:tc>
          <w:tcPr>
            <w:tcW w:w="9002" w:type="dxa"/>
          </w:tcPr>
          <w:p w14:paraId="5D1CD353" w14:textId="11CC1801" w:rsidR="004F737C" w:rsidRPr="0030713D" w:rsidRDefault="004F737C" w:rsidP="00A12048">
            <w:pPr>
              <w:jc w:val="center"/>
              <w:rPr>
                <w:sz w:val="24"/>
              </w:rPr>
            </w:pPr>
            <w:r w:rsidRPr="0030713D">
              <w:rPr>
                <w:sz w:val="24"/>
              </w:rPr>
              <w:t>Перечень оснований</w:t>
            </w:r>
          </w:p>
        </w:tc>
        <w:tc>
          <w:tcPr>
            <w:tcW w:w="4854" w:type="dxa"/>
          </w:tcPr>
          <w:p w14:paraId="35E3EE98" w14:textId="477515C0" w:rsidR="004F737C" w:rsidRPr="0030713D" w:rsidRDefault="004F737C" w:rsidP="00A12048">
            <w:pPr>
              <w:jc w:val="center"/>
              <w:rPr>
                <w:sz w:val="24"/>
              </w:rPr>
            </w:pPr>
            <w:r w:rsidRPr="0030713D">
              <w:rPr>
                <w:sz w:val="24"/>
              </w:rPr>
              <w:t>Идентификатор категорий (признаков) заявителей</w:t>
            </w:r>
          </w:p>
        </w:tc>
      </w:tr>
      <w:tr w:rsidR="004F737C" w:rsidRPr="0030713D" w14:paraId="64383B25" w14:textId="77777777" w:rsidTr="0030713D">
        <w:trPr>
          <w:jc w:val="center"/>
        </w:trPr>
        <w:tc>
          <w:tcPr>
            <w:tcW w:w="14560" w:type="dxa"/>
            <w:gridSpan w:val="3"/>
          </w:tcPr>
          <w:p w14:paraId="70075441" w14:textId="2CAB60CE" w:rsidR="004F737C" w:rsidRPr="0030713D" w:rsidRDefault="004F737C" w:rsidP="007A018F">
            <w:pPr>
              <w:jc w:val="center"/>
            </w:pPr>
            <w:r w:rsidRPr="0030713D">
              <w:t>Исчерпывающий перечень оснований для отказа в приеме заявления и документов, необходимых для предоставления муниципальной услуги</w:t>
            </w:r>
          </w:p>
        </w:tc>
      </w:tr>
      <w:tr w:rsidR="004F737C" w:rsidRPr="0030713D" w14:paraId="080AE1E5" w14:textId="77777777" w:rsidTr="0030713D">
        <w:trPr>
          <w:jc w:val="center"/>
        </w:trPr>
        <w:tc>
          <w:tcPr>
            <w:tcW w:w="704" w:type="dxa"/>
          </w:tcPr>
          <w:p w14:paraId="5C41EC42" w14:textId="63C0AD9C" w:rsidR="004F737C" w:rsidRPr="0030713D" w:rsidRDefault="004F737C" w:rsidP="00A12048">
            <w:pPr>
              <w:jc w:val="center"/>
            </w:pPr>
            <w:r w:rsidRPr="0030713D">
              <w:t xml:space="preserve">1. </w:t>
            </w:r>
          </w:p>
        </w:tc>
        <w:tc>
          <w:tcPr>
            <w:tcW w:w="9002" w:type="dxa"/>
          </w:tcPr>
          <w:p w14:paraId="5D492FBA" w14:textId="77777777" w:rsidR="0030713D" w:rsidRDefault="004F737C" w:rsidP="007A018F">
            <w:r w:rsidRPr="0030713D">
              <w:t xml:space="preserve">- непредставление заявителем документов, указанных в приложении № </w:t>
            </w:r>
            <w:r w:rsidR="0030713D">
              <w:t>6</w:t>
            </w:r>
            <w:r w:rsidRPr="0030713D">
              <w:t xml:space="preserve"> к настоящему Административному регламенту;</w:t>
            </w:r>
          </w:p>
          <w:p w14:paraId="0EE3DF64" w14:textId="74B8F4CE" w:rsidR="0030713D" w:rsidRDefault="004F737C" w:rsidP="007A018F">
            <w:r w:rsidRPr="0030713D">
              <w:t xml:space="preserve">- представление заявителем документов, указанных </w:t>
            </w:r>
            <w:r w:rsidR="007A018F" w:rsidRPr="0030713D">
              <w:t xml:space="preserve">в приложении № </w:t>
            </w:r>
            <w:r w:rsidR="007A018F">
              <w:t>6</w:t>
            </w:r>
            <w:r w:rsidRPr="0030713D">
              <w:t xml:space="preserve"> к настоящему Административному регламенту, содержащих недостоверную информацию;</w:t>
            </w:r>
          </w:p>
          <w:p w14:paraId="10FFE4E2" w14:textId="77777777" w:rsidR="0030713D" w:rsidRDefault="004F737C" w:rsidP="007A018F">
            <w:r w:rsidRPr="0030713D">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3F9945E" w14:textId="77777777" w:rsidR="0030713D" w:rsidRDefault="004F737C" w:rsidP="007A018F">
            <w:r w:rsidRPr="0030713D">
              <w:t>–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услуги указанным лицом);</w:t>
            </w:r>
          </w:p>
          <w:p w14:paraId="17ED05DE" w14:textId="77777777" w:rsidR="0030713D" w:rsidRDefault="004F737C" w:rsidP="007A018F">
            <w:r w:rsidRPr="0030713D">
              <w:t>– подача запроса о предоставлении муниципальной услуги и документов, необходимых для ее предоставления, в электронной форме с нарушением установленных требований;</w:t>
            </w:r>
          </w:p>
          <w:p w14:paraId="4CB8F1E6" w14:textId="77777777" w:rsidR="0030713D" w:rsidRDefault="004F737C" w:rsidP="007A018F">
            <w:r w:rsidRPr="0030713D">
              <w:t>– некорректное заполнение обязательных полей в форме заявления о предоставлении муниципальной услуги в электронной форме (недостоверное, неполное, либо неправильное заполнение);</w:t>
            </w:r>
          </w:p>
          <w:p w14:paraId="2BDCD39F" w14:textId="77777777" w:rsidR="0030713D" w:rsidRDefault="004F737C" w:rsidP="007A018F">
            <w:r w:rsidRPr="0030713D">
              <w:t>–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ее предоставление;</w:t>
            </w:r>
          </w:p>
          <w:p w14:paraId="5E03285B" w14:textId="77777777" w:rsidR="0030713D" w:rsidRDefault="004F737C" w:rsidP="007A018F">
            <w:r w:rsidRPr="0030713D">
              <w:t>– заявление подано лицом, не имеющим полномочия представлять интересы заявителя;</w:t>
            </w:r>
          </w:p>
          <w:p w14:paraId="7193C6C6" w14:textId="77777777" w:rsidR="007A018F" w:rsidRDefault="004F737C" w:rsidP="007A018F">
            <w:r w:rsidRPr="0030713D">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68117671" w14:textId="2FBFF12B" w:rsidR="004F737C" w:rsidRPr="0030713D" w:rsidRDefault="004F737C" w:rsidP="007A018F">
            <w:r w:rsidRPr="0030713D">
              <w:t>– нарушение сроков направления запроса о предоставлении муниципальной услуги и документов, необходимых для предоставления муниципальной услуги</w:t>
            </w:r>
          </w:p>
        </w:tc>
        <w:tc>
          <w:tcPr>
            <w:tcW w:w="4854" w:type="dxa"/>
          </w:tcPr>
          <w:p w14:paraId="387FBEE2" w14:textId="77777777" w:rsidR="007A018F" w:rsidRDefault="007A018F" w:rsidP="00A12048">
            <w:pPr>
              <w:jc w:val="center"/>
            </w:pPr>
          </w:p>
          <w:p w14:paraId="571C6146" w14:textId="77777777" w:rsidR="007A018F" w:rsidRDefault="007A018F" w:rsidP="00A12048">
            <w:pPr>
              <w:jc w:val="center"/>
            </w:pPr>
          </w:p>
          <w:p w14:paraId="244C4B1E" w14:textId="77777777" w:rsidR="007A018F" w:rsidRDefault="007A018F" w:rsidP="00A12048">
            <w:pPr>
              <w:jc w:val="center"/>
            </w:pPr>
          </w:p>
          <w:p w14:paraId="46683D69" w14:textId="77777777" w:rsidR="007A018F" w:rsidRDefault="007A018F" w:rsidP="00A12048">
            <w:pPr>
              <w:jc w:val="center"/>
            </w:pPr>
          </w:p>
          <w:p w14:paraId="6FFE78F6" w14:textId="77777777" w:rsidR="007A018F" w:rsidRDefault="007A018F" w:rsidP="00A12048">
            <w:pPr>
              <w:jc w:val="center"/>
            </w:pPr>
          </w:p>
          <w:p w14:paraId="36B1C7F6" w14:textId="77777777" w:rsidR="007A018F" w:rsidRDefault="007A018F" w:rsidP="00A12048">
            <w:pPr>
              <w:jc w:val="center"/>
            </w:pPr>
          </w:p>
          <w:p w14:paraId="076421B7" w14:textId="77777777" w:rsidR="007A018F" w:rsidRDefault="007A018F" w:rsidP="00A12048">
            <w:pPr>
              <w:jc w:val="center"/>
            </w:pPr>
          </w:p>
          <w:p w14:paraId="46231722" w14:textId="77777777" w:rsidR="007A018F" w:rsidRDefault="007A018F" w:rsidP="00A12048">
            <w:pPr>
              <w:jc w:val="center"/>
            </w:pPr>
          </w:p>
          <w:p w14:paraId="3D384089" w14:textId="77777777" w:rsidR="007A018F" w:rsidRDefault="007A018F" w:rsidP="00A12048">
            <w:pPr>
              <w:jc w:val="center"/>
            </w:pPr>
          </w:p>
          <w:p w14:paraId="00F9BE6C" w14:textId="4B3B4E50" w:rsidR="004F737C" w:rsidRPr="0030713D" w:rsidRDefault="004F737C" w:rsidP="00A12048">
            <w:pPr>
              <w:jc w:val="center"/>
            </w:pPr>
            <w:r w:rsidRPr="0030713D">
              <w:t>А - В</w:t>
            </w:r>
          </w:p>
        </w:tc>
      </w:tr>
      <w:tr w:rsidR="004F737C" w:rsidRPr="0030713D" w14:paraId="5AA974EC" w14:textId="77777777" w:rsidTr="0030713D">
        <w:trPr>
          <w:jc w:val="center"/>
        </w:trPr>
        <w:tc>
          <w:tcPr>
            <w:tcW w:w="14560" w:type="dxa"/>
            <w:gridSpan w:val="3"/>
          </w:tcPr>
          <w:p w14:paraId="2FCCB0DA" w14:textId="1D2C2E91" w:rsidR="004F737C" w:rsidRPr="0030713D" w:rsidRDefault="004F737C" w:rsidP="00A12048">
            <w:pPr>
              <w:jc w:val="center"/>
            </w:pPr>
            <w:r w:rsidRPr="0030713D">
              <w:t>Исчерпывающий перечень оснований для приостановления предоставления муниципальной услуги</w:t>
            </w:r>
          </w:p>
        </w:tc>
      </w:tr>
      <w:tr w:rsidR="004F737C" w:rsidRPr="0030713D" w14:paraId="7D956C02" w14:textId="77777777" w:rsidTr="0030713D">
        <w:trPr>
          <w:jc w:val="center"/>
        </w:trPr>
        <w:tc>
          <w:tcPr>
            <w:tcW w:w="704" w:type="dxa"/>
          </w:tcPr>
          <w:p w14:paraId="31F75C23" w14:textId="6C4C49CB" w:rsidR="004F737C" w:rsidRPr="0030713D" w:rsidRDefault="004F737C" w:rsidP="00A12048">
            <w:pPr>
              <w:jc w:val="center"/>
            </w:pPr>
            <w:r w:rsidRPr="0030713D">
              <w:lastRenderedPageBreak/>
              <w:t>1.</w:t>
            </w:r>
          </w:p>
        </w:tc>
        <w:tc>
          <w:tcPr>
            <w:tcW w:w="9002" w:type="dxa"/>
          </w:tcPr>
          <w:p w14:paraId="79967723" w14:textId="1D2326C5" w:rsidR="004F737C" w:rsidRPr="0030713D" w:rsidRDefault="0030713D" w:rsidP="00A12048">
            <w:pPr>
              <w:jc w:val="center"/>
            </w:pPr>
            <w:r w:rsidRPr="0030713D">
              <w:t>Основания для приостановления предоставления муниципальной услуги законодательством Российской Федерации не предусмотрены</w:t>
            </w:r>
          </w:p>
        </w:tc>
        <w:tc>
          <w:tcPr>
            <w:tcW w:w="4854" w:type="dxa"/>
          </w:tcPr>
          <w:p w14:paraId="1C658469" w14:textId="68930910" w:rsidR="004F737C" w:rsidRPr="0030713D" w:rsidRDefault="0030713D" w:rsidP="00A12048">
            <w:pPr>
              <w:jc w:val="center"/>
            </w:pPr>
            <w:r w:rsidRPr="0030713D">
              <w:t>-</w:t>
            </w:r>
          </w:p>
        </w:tc>
      </w:tr>
      <w:tr w:rsidR="0030713D" w:rsidRPr="0030713D" w14:paraId="30AAA99E" w14:textId="77777777" w:rsidTr="0030713D">
        <w:trPr>
          <w:jc w:val="center"/>
        </w:trPr>
        <w:tc>
          <w:tcPr>
            <w:tcW w:w="14560" w:type="dxa"/>
            <w:gridSpan w:val="3"/>
          </w:tcPr>
          <w:p w14:paraId="01623C29" w14:textId="3DCCA8CA" w:rsidR="0030713D" w:rsidRPr="0030713D" w:rsidRDefault="0030713D" w:rsidP="00A12048">
            <w:pPr>
              <w:jc w:val="center"/>
            </w:pPr>
            <w:r w:rsidRPr="0030713D">
              <w:t>Исчерпывающий перечень оснований для отказа в предоставлении муниципальной услуги</w:t>
            </w:r>
          </w:p>
        </w:tc>
      </w:tr>
      <w:tr w:rsidR="004F737C" w:rsidRPr="0030713D" w14:paraId="165A1B4E" w14:textId="77777777" w:rsidTr="0030713D">
        <w:trPr>
          <w:jc w:val="center"/>
        </w:trPr>
        <w:tc>
          <w:tcPr>
            <w:tcW w:w="704" w:type="dxa"/>
          </w:tcPr>
          <w:p w14:paraId="1E39D922" w14:textId="55343156" w:rsidR="004F737C" w:rsidRPr="0030713D" w:rsidRDefault="0030713D" w:rsidP="00A12048">
            <w:pPr>
              <w:jc w:val="center"/>
            </w:pPr>
            <w:r w:rsidRPr="0030713D">
              <w:t>1.</w:t>
            </w:r>
          </w:p>
        </w:tc>
        <w:tc>
          <w:tcPr>
            <w:tcW w:w="9002" w:type="dxa"/>
          </w:tcPr>
          <w:p w14:paraId="1001A45A" w14:textId="4340954F" w:rsidR="007A018F" w:rsidRDefault="0030713D" w:rsidP="007A018F">
            <w:r w:rsidRPr="0030713D">
              <w:t>При присвоении квалификационной категории спортивного судьи («вторая» категория или «третья» категория</w:t>
            </w:r>
            <w:r w:rsidR="007A018F" w:rsidRPr="0030713D">
              <w:t>),</w:t>
            </w:r>
            <w:r w:rsidRPr="0030713D">
              <w:t xml:space="preserve"> в случаях:</w:t>
            </w:r>
          </w:p>
          <w:p w14:paraId="58A418BB" w14:textId="77777777" w:rsidR="007A018F" w:rsidRDefault="0030713D" w:rsidP="007A018F">
            <w:r w:rsidRPr="0030713D">
              <w:t>а) выявление недостоверных сведений в документах для присвоения квалификационной категории;</w:t>
            </w:r>
          </w:p>
          <w:p w14:paraId="2C4BBE50" w14:textId="79F21F34" w:rsidR="004F737C" w:rsidRPr="0030713D" w:rsidRDefault="0030713D" w:rsidP="007A018F">
            <w:r w:rsidRPr="0030713D">
              <w:t>б) невыполнение Квалификационных требований к спортивным судьям по соответствующему виду спорта</w:t>
            </w:r>
          </w:p>
        </w:tc>
        <w:tc>
          <w:tcPr>
            <w:tcW w:w="4854" w:type="dxa"/>
          </w:tcPr>
          <w:p w14:paraId="093B7A1F" w14:textId="77777777" w:rsidR="007A018F" w:rsidRDefault="007A018F" w:rsidP="00A12048">
            <w:pPr>
              <w:jc w:val="center"/>
            </w:pPr>
          </w:p>
          <w:p w14:paraId="32F19ED5" w14:textId="77777777" w:rsidR="007A018F" w:rsidRDefault="007A018F" w:rsidP="00A12048">
            <w:pPr>
              <w:jc w:val="center"/>
            </w:pPr>
          </w:p>
          <w:p w14:paraId="70D0D3CC" w14:textId="49C8AF15" w:rsidR="004F737C" w:rsidRPr="0030713D" w:rsidRDefault="0030713D" w:rsidP="00A12048">
            <w:pPr>
              <w:jc w:val="center"/>
            </w:pPr>
            <w:r w:rsidRPr="0030713D">
              <w:t>А - Б</w:t>
            </w:r>
          </w:p>
        </w:tc>
      </w:tr>
      <w:tr w:rsidR="0030713D" w:rsidRPr="0030713D" w14:paraId="655DD208" w14:textId="77777777" w:rsidTr="0030713D">
        <w:trPr>
          <w:jc w:val="center"/>
        </w:trPr>
        <w:tc>
          <w:tcPr>
            <w:tcW w:w="704" w:type="dxa"/>
          </w:tcPr>
          <w:p w14:paraId="19D647A5" w14:textId="697D45AA" w:rsidR="0030713D" w:rsidRPr="0030713D" w:rsidRDefault="0030713D" w:rsidP="0030713D">
            <w:pPr>
              <w:jc w:val="center"/>
            </w:pPr>
            <w:r w:rsidRPr="0030713D">
              <w:t>2.</w:t>
            </w:r>
          </w:p>
        </w:tc>
        <w:tc>
          <w:tcPr>
            <w:tcW w:w="9002" w:type="dxa"/>
          </w:tcPr>
          <w:p w14:paraId="3F733EE4" w14:textId="77777777" w:rsidR="007A018F" w:rsidRDefault="0030713D" w:rsidP="007A018F">
            <w:r w:rsidRPr="0030713D">
              <w:t>При лишении квалификационной категории спортивного судьи («вторая» категория или «третья» категория), в случаях:</w:t>
            </w:r>
          </w:p>
          <w:p w14:paraId="422518E1" w14:textId="77777777" w:rsidR="007A018F" w:rsidRDefault="0030713D" w:rsidP="007A018F">
            <w:r w:rsidRPr="0030713D">
              <w:t>а) несоответствие представленных сведений основаниям для лишения квалификационной категории, установленных Положением о спортивных судьях:</w:t>
            </w:r>
          </w:p>
          <w:p w14:paraId="437BFDAE" w14:textId="77777777" w:rsidR="007A018F" w:rsidRDefault="0030713D" w:rsidP="007A018F">
            <w:r w:rsidRPr="0030713D">
              <w:t>-отсутствие недостоверных сведений в документах для присвоения квалификационной категории;</w:t>
            </w:r>
          </w:p>
          <w:p w14:paraId="4C874348" w14:textId="1C9CB943" w:rsidR="0030713D" w:rsidRPr="0030713D" w:rsidRDefault="0030713D" w:rsidP="007A018F">
            <w:r w:rsidRPr="0030713D">
              <w:t xml:space="preserve">- отсутствие документа </w:t>
            </w:r>
            <w:r w:rsidR="007A018F" w:rsidRPr="0030713D">
              <w:t>о наложенных спортивных санкциях</w:t>
            </w:r>
            <w:r w:rsidRPr="0030713D">
              <w:t xml:space="preserve"> на спортивного судью.</w:t>
            </w:r>
          </w:p>
        </w:tc>
        <w:tc>
          <w:tcPr>
            <w:tcW w:w="4854" w:type="dxa"/>
          </w:tcPr>
          <w:p w14:paraId="618D650D" w14:textId="77777777" w:rsidR="007A018F" w:rsidRDefault="007A018F" w:rsidP="0030713D">
            <w:pPr>
              <w:jc w:val="center"/>
            </w:pPr>
          </w:p>
          <w:p w14:paraId="7A2BBA4A" w14:textId="77777777" w:rsidR="007A018F" w:rsidRDefault="007A018F" w:rsidP="0030713D">
            <w:pPr>
              <w:jc w:val="center"/>
            </w:pPr>
          </w:p>
          <w:p w14:paraId="7C2CFFCA" w14:textId="086A898E" w:rsidR="0030713D" w:rsidRPr="0030713D" w:rsidRDefault="0030713D" w:rsidP="0030713D">
            <w:pPr>
              <w:jc w:val="center"/>
            </w:pPr>
            <w:r w:rsidRPr="0030713D">
              <w:t>А - Б</w:t>
            </w:r>
          </w:p>
        </w:tc>
      </w:tr>
      <w:tr w:rsidR="0030713D" w:rsidRPr="0030713D" w14:paraId="2D59FA21" w14:textId="77777777" w:rsidTr="0030713D">
        <w:trPr>
          <w:jc w:val="center"/>
        </w:trPr>
        <w:tc>
          <w:tcPr>
            <w:tcW w:w="704" w:type="dxa"/>
          </w:tcPr>
          <w:p w14:paraId="6AFB7BBA" w14:textId="745D3FDA" w:rsidR="0030713D" w:rsidRPr="0030713D" w:rsidRDefault="0030713D" w:rsidP="0030713D">
            <w:pPr>
              <w:jc w:val="center"/>
            </w:pPr>
            <w:r w:rsidRPr="0030713D">
              <w:t>3.</w:t>
            </w:r>
          </w:p>
        </w:tc>
        <w:tc>
          <w:tcPr>
            <w:tcW w:w="9002" w:type="dxa"/>
          </w:tcPr>
          <w:p w14:paraId="7B8FF36F" w14:textId="77777777" w:rsidR="007A018F" w:rsidRDefault="0030713D" w:rsidP="007A018F">
            <w:r w:rsidRPr="0030713D">
              <w:t>При восстановлении квалификационной категории спортивного судьи («вторая» категория или «третья» категория) являются, в случаях:</w:t>
            </w:r>
          </w:p>
          <w:p w14:paraId="79D3F765" w14:textId="77777777" w:rsidR="007A018F" w:rsidRDefault="0030713D" w:rsidP="007A018F">
            <w:r w:rsidRPr="0030713D">
              <w:t>а) несоответствие представленных сведений основанию для восстановления квалификационной категории, предусмотренному Положением о спортивных судьях (отсутствие документа об окончании срока действия наложенных спортивных санкций или документ о принятии организацией решения о восстановлении квалификационной категории;</w:t>
            </w:r>
          </w:p>
          <w:p w14:paraId="4CC66F4D" w14:textId="724C7290" w:rsidR="0030713D" w:rsidRPr="0030713D" w:rsidRDefault="0030713D" w:rsidP="007A018F">
            <w:r w:rsidRPr="0030713D">
              <w:t>б) наличие решения по заявлению о восстановлении квалификационной категории, поданному ранее по тем же основаниям.</w:t>
            </w:r>
          </w:p>
        </w:tc>
        <w:tc>
          <w:tcPr>
            <w:tcW w:w="4854" w:type="dxa"/>
          </w:tcPr>
          <w:p w14:paraId="7FBC4FED" w14:textId="77777777" w:rsidR="007A018F" w:rsidRDefault="007A018F" w:rsidP="0030713D">
            <w:pPr>
              <w:jc w:val="center"/>
            </w:pPr>
          </w:p>
          <w:p w14:paraId="723B0E2E" w14:textId="77777777" w:rsidR="007A018F" w:rsidRDefault="007A018F" w:rsidP="0030713D">
            <w:pPr>
              <w:jc w:val="center"/>
            </w:pPr>
          </w:p>
          <w:p w14:paraId="216E6F53" w14:textId="77777777" w:rsidR="007A018F" w:rsidRDefault="007A018F" w:rsidP="0030713D">
            <w:pPr>
              <w:jc w:val="center"/>
            </w:pPr>
          </w:p>
          <w:p w14:paraId="0C898AFB" w14:textId="77777777" w:rsidR="007A018F" w:rsidRDefault="007A018F" w:rsidP="0030713D">
            <w:pPr>
              <w:jc w:val="center"/>
            </w:pPr>
          </w:p>
          <w:p w14:paraId="73A8C9FE" w14:textId="53C6CBE9" w:rsidR="0030713D" w:rsidRPr="0030713D" w:rsidRDefault="0030713D" w:rsidP="0030713D">
            <w:pPr>
              <w:jc w:val="center"/>
            </w:pPr>
            <w:r w:rsidRPr="0030713D">
              <w:t>А - В</w:t>
            </w:r>
          </w:p>
        </w:tc>
      </w:tr>
    </w:tbl>
    <w:p w14:paraId="3EE88784" w14:textId="4B6807B9" w:rsidR="004F737C" w:rsidRDefault="004F737C" w:rsidP="00A12048">
      <w:pPr>
        <w:ind w:firstLine="709"/>
        <w:jc w:val="center"/>
        <w:rPr>
          <w:b/>
          <w:i/>
          <w:sz w:val="28"/>
          <w:szCs w:val="26"/>
        </w:rPr>
      </w:pPr>
    </w:p>
    <w:p w14:paraId="70FD2C21" w14:textId="3B92EBB8" w:rsidR="009C5239" w:rsidRDefault="009C5239" w:rsidP="00A12048">
      <w:pPr>
        <w:ind w:firstLine="709"/>
        <w:jc w:val="center"/>
        <w:rPr>
          <w:b/>
          <w:i/>
          <w:sz w:val="28"/>
          <w:szCs w:val="26"/>
        </w:rPr>
      </w:pPr>
    </w:p>
    <w:p w14:paraId="0E69C3E5" w14:textId="0A8CD7B3" w:rsidR="009C5239" w:rsidRDefault="009C5239" w:rsidP="00A12048">
      <w:pPr>
        <w:ind w:firstLine="709"/>
        <w:jc w:val="center"/>
        <w:rPr>
          <w:b/>
          <w:i/>
          <w:sz w:val="28"/>
          <w:szCs w:val="26"/>
        </w:rPr>
      </w:pPr>
    </w:p>
    <w:p w14:paraId="583BA7A5" w14:textId="039B58EF" w:rsidR="009C5239" w:rsidRDefault="009C5239" w:rsidP="00A12048">
      <w:pPr>
        <w:ind w:firstLine="709"/>
        <w:jc w:val="center"/>
        <w:rPr>
          <w:b/>
          <w:i/>
          <w:sz w:val="28"/>
          <w:szCs w:val="26"/>
        </w:rPr>
      </w:pPr>
    </w:p>
    <w:p w14:paraId="79AF8331" w14:textId="5D48DBBF" w:rsidR="009C5239" w:rsidRDefault="009C5239" w:rsidP="00A12048">
      <w:pPr>
        <w:ind w:firstLine="709"/>
        <w:jc w:val="center"/>
        <w:rPr>
          <w:b/>
          <w:i/>
          <w:sz w:val="28"/>
          <w:szCs w:val="26"/>
        </w:rPr>
      </w:pPr>
    </w:p>
    <w:p w14:paraId="4F230C6C" w14:textId="0EA06381" w:rsidR="009C5239" w:rsidRDefault="009C5239" w:rsidP="00A12048">
      <w:pPr>
        <w:ind w:firstLine="709"/>
        <w:jc w:val="center"/>
        <w:rPr>
          <w:b/>
          <w:i/>
          <w:sz w:val="28"/>
          <w:szCs w:val="26"/>
        </w:rPr>
      </w:pPr>
    </w:p>
    <w:p w14:paraId="3A15FE4A" w14:textId="78C94016" w:rsidR="009C5239" w:rsidRDefault="009C5239" w:rsidP="00A12048">
      <w:pPr>
        <w:ind w:firstLine="709"/>
        <w:jc w:val="center"/>
        <w:rPr>
          <w:b/>
          <w:i/>
          <w:sz w:val="28"/>
          <w:szCs w:val="26"/>
        </w:rPr>
      </w:pPr>
    </w:p>
    <w:p w14:paraId="5BAC78B6" w14:textId="029FCD8A" w:rsidR="009C5239" w:rsidRDefault="009C5239" w:rsidP="00A12048">
      <w:pPr>
        <w:ind w:firstLine="709"/>
        <w:jc w:val="center"/>
        <w:rPr>
          <w:b/>
          <w:i/>
          <w:sz w:val="28"/>
          <w:szCs w:val="26"/>
        </w:rPr>
      </w:pPr>
    </w:p>
    <w:p w14:paraId="479CDE6E" w14:textId="680DFDC0" w:rsidR="009C5239" w:rsidRDefault="009C5239" w:rsidP="00A12048">
      <w:pPr>
        <w:ind w:firstLine="709"/>
        <w:jc w:val="center"/>
        <w:rPr>
          <w:b/>
          <w:i/>
          <w:sz w:val="28"/>
          <w:szCs w:val="26"/>
        </w:rPr>
      </w:pPr>
    </w:p>
    <w:p w14:paraId="2D870C4B" w14:textId="77777777" w:rsidR="009C5239" w:rsidRDefault="009C5239" w:rsidP="009C5239">
      <w:pPr>
        <w:jc w:val="right"/>
        <w:rPr>
          <w:sz w:val="20"/>
        </w:rPr>
        <w:sectPr w:rsidR="009C5239" w:rsidSect="000B6E1B">
          <w:type w:val="continuous"/>
          <w:pgSz w:w="16838" w:h="11906" w:orient="landscape"/>
          <w:pgMar w:top="1701" w:right="1134" w:bottom="851" w:left="1134" w:header="709" w:footer="709" w:gutter="0"/>
          <w:cols w:space="708"/>
          <w:docGrid w:linePitch="360"/>
        </w:sectPr>
      </w:pPr>
    </w:p>
    <w:p w14:paraId="645758E4" w14:textId="20839186" w:rsidR="009C5239" w:rsidRPr="004532E4" w:rsidRDefault="009C5239" w:rsidP="009C5239">
      <w:pPr>
        <w:jc w:val="right"/>
        <w:rPr>
          <w:sz w:val="20"/>
        </w:rPr>
      </w:pPr>
      <w:r w:rsidRPr="004532E4">
        <w:rPr>
          <w:sz w:val="20"/>
        </w:rPr>
        <w:lastRenderedPageBreak/>
        <w:t xml:space="preserve">Приложение № </w:t>
      </w:r>
      <w:r w:rsidR="0074495F">
        <w:rPr>
          <w:sz w:val="20"/>
        </w:rPr>
        <w:t>9</w:t>
      </w:r>
    </w:p>
    <w:p w14:paraId="05FA1AB8" w14:textId="77777777" w:rsidR="009C5239" w:rsidRDefault="009C5239" w:rsidP="009C5239">
      <w:pPr>
        <w:jc w:val="right"/>
        <w:rPr>
          <w:sz w:val="20"/>
        </w:rPr>
      </w:pPr>
      <w:r w:rsidRPr="004532E4">
        <w:rPr>
          <w:sz w:val="20"/>
        </w:rPr>
        <w:t>к Административному регламенту</w:t>
      </w:r>
    </w:p>
    <w:p w14:paraId="5363634A" w14:textId="26E4FA02" w:rsidR="009C5239" w:rsidRDefault="009C5239" w:rsidP="00A12048">
      <w:pPr>
        <w:ind w:firstLine="709"/>
        <w:jc w:val="center"/>
        <w:rPr>
          <w:b/>
          <w:i/>
          <w:sz w:val="28"/>
          <w:szCs w:val="26"/>
        </w:rPr>
      </w:pPr>
    </w:p>
    <w:p w14:paraId="3957D653" w14:textId="79C5FF72" w:rsidR="009C5239" w:rsidRDefault="009C5239" w:rsidP="00A12048">
      <w:pPr>
        <w:ind w:firstLine="709"/>
        <w:jc w:val="center"/>
        <w:rPr>
          <w:b/>
          <w:i/>
          <w:sz w:val="28"/>
          <w:szCs w:val="26"/>
        </w:rPr>
      </w:pPr>
    </w:p>
    <w:p w14:paraId="3BE5BBB0" w14:textId="30EF6440" w:rsidR="009C5239" w:rsidRDefault="009C5239" w:rsidP="00A12048">
      <w:pPr>
        <w:ind w:firstLine="709"/>
        <w:jc w:val="center"/>
        <w:rPr>
          <w:b/>
          <w:sz w:val="28"/>
        </w:rPr>
      </w:pPr>
      <w:r w:rsidRPr="009C5239">
        <w:rPr>
          <w:b/>
          <w:sz w:val="28"/>
        </w:rPr>
        <w:t>Вопросы, направленные на определение идентификатора категории (признаков) заявителя</w:t>
      </w:r>
    </w:p>
    <w:p w14:paraId="6AE5BE45" w14:textId="0AC140CD" w:rsidR="009C5239" w:rsidRDefault="009C5239" w:rsidP="00A12048">
      <w:pPr>
        <w:ind w:firstLine="709"/>
        <w:jc w:val="center"/>
        <w:rPr>
          <w:b/>
          <w:i/>
          <w:sz w:val="36"/>
          <w:szCs w:val="26"/>
        </w:rPr>
      </w:pPr>
    </w:p>
    <w:tbl>
      <w:tblPr>
        <w:tblStyle w:val="af1"/>
        <w:tblW w:w="0" w:type="auto"/>
        <w:tblLook w:val="04A0" w:firstRow="1" w:lastRow="0" w:firstColumn="1" w:lastColumn="0" w:noHBand="0" w:noVBand="1"/>
      </w:tblPr>
      <w:tblGrid>
        <w:gridCol w:w="4672"/>
        <w:gridCol w:w="4672"/>
      </w:tblGrid>
      <w:tr w:rsidR="009C5239" w:rsidRPr="009C5239" w14:paraId="759C1D3D" w14:textId="77777777" w:rsidTr="009C5239">
        <w:tc>
          <w:tcPr>
            <w:tcW w:w="4672" w:type="dxa"/>
          </w:tcPr>
          <w:p w14:paraId="164AE315" w14:textId="78F0F4E1" w:rsidR="009C5239" w:rsidRPr="009C5239" w:rsidRDefault="009C5239" w:rsidP="00A12048">
            <w:pPr>
              <w:jc w:val="center"/>
              <w:rPr>
                <w:sz w:val="26"/>
                <w:szCs w:val="26"/>
              </w:rPr>
            </w:pPr>
            <w:r w:rsidRPr="009C5239">
              <w:rPr>
                <w:sz w:val="26"/>
                <w:szCs w:val="26"/>
              </w:rPr>
              <w:t>Вопросы для определения категории (признаков)</w:t>
            </w:r>
          </w:p>
        </w:tc>
        <w:tc>
          <w:tcPr>
            <w:tcW w:w="4672" w:type="dxa"/>
          </w:tcPr>
          <w:p w14:paraId="51F66C0D" w14:textId="75E49076" w:rsidR="009C5239" w:rsidRPr="009C5239" w:rsidRDefault="009C5239" w:rsidP="00A12048">
            <w:pPr>
              <w:jc w:val="center"/>
              <w:rPr>
                <w:sz w:val="26"/>
                <w:szCs w:val="26"/>
              </w:rPr>
            </w:pPr>
            <w:r w:rsidRPr="009C5239">
              <w:rPr>
                <w:sz w:val="26"/>
                <w:szCs w:val="26"/>
              </w:rPr>
              <w:t>Значения категории (признака) заявителя (нужное подчеркнуть)</w:t>
            </w:r>
          </w:p>
        </w:tc>
      </w:tr>
      <w:tr w:rsidR="009C5239" w:rsidRPr="009C5239" w14:paraId="65E61E1E" w14:textId="77777777" w:rsidTr="009C5239">
        <w:tc>
          <w:tcPr>
            <w:tcW w:w="4672" w:type="dxa"/>
          </w:tcPr>
          <w:p w14:paraId="011AAA4B" w14:textId="5C86F554" w:rsidR="009C5239" w:rsidRPr="009C5239" w:rsidRDefault="009C5239" w:rsidP="00A12048">
            <w:pPr>
              <w:jc w:val="center"/>
              <w:rPr>
                <w:sz w:val="26"/>
                <w:szCs w:val="26"/>
              </w:rPr>
            </w:pPr>
            <w:r w:rsidRPr="009C5239">
              <w:rPr>
                <w:sz w:val="26"/>
                <w:szCs w:val="26"/>
              </w:rPr>
              <w:t>1</w:t>
            </w:r>
          </w:p>
        </w:tc>
        <w:tc>
          <w:tcPr>
            <w:tcW w:w="4672" w:type="dxa"/>
          </w:tcPr>
          <w:p w14:paraId="7703BFE8" w14:textId="407E7819" w:rsidR="009C5239" w:rsidRPr="009C5239" w:rsidRDefault="009C5239" w:rsidP="00A12048">
            <w:pPr>
              <w:jc w:val="center"/>
              <w:rPr>
                <w:sz w:val="26"/>
                <w:szCs w:val="26"/>
              </w:rPr>
            </w:pPr>
            <w:r w:rsidRPr="009C5239">
              <w:rPr>
                <w:sz w:val="26"/>
                <w:szCs w:val="26"/>
              </w:rPr>
              <w:t>2</w:t>
            </w:r>
          </w:p>
        </w:tc>
      </w:tr>
      <w:tr w:rsidR="009C5239" w:rsidRPr="009C5239" w14:paraId="37D16AD7" w14:textId="77777777" w:rsidTr="009C5239">
        <w:tc>
          <w:tcPr>
            <w:tcW w:w="4672" w:type="dxa"/>
          </w:tcPr>
          <w:p w14:paraId="481E4D6C" w14:textId="53E5FA5B" w:rsidR="009C5239" w:rsidRPr="009C5239" w:rsidRDefault="009C5239" w:rsidP="00A12048">
            <w:pPr>
              <w:jc w:val="center"/>
              <w:rPr>
                <w:sz w:val="26"/>
                <w:szCs w:val="26"/>
              </w:rPr>
            </w:pPr>
            <w:r w:rsidRPr="009C5239">
              <w:rPr>
                <w:sz w:val="26"/>
                <w:szCs w:val="26"/>
              </w:rPr>
              <w:t>1. Цель обращения?</w:t>
            </w:r>
          </w:p>
        </w:tc>
        <w:tc>
          <w:tcPr>
            <w:tcW w:w="4672" w:type="dxa"/>
          </w:tcPr>
          <w:p w14:paraId="15D7A8F5" w14:textId="7881FF1E" w:rsidR="009C5239" w:rsidRDefault="009C5239" w:rsidP="00A12048">
            <w:pPr>
              <w:jc w:val="center"/>
              <w:rPr>
                <w:sz w:val="26"/>
                <w:szCs w:val="26"/>
              </w:rPr>
            </w:pPr>
            <w:r w:rsidRPr="009C5239">
              <w:rPr>
                <w:sz w:val="26"/>
                <w:szCs w:val="26"/>
              </w:rPr>
              <w:t>1. Присвоение квалификационной категории спортивного судьи</w:t>
            </w:r>
            <w:r>
              <w:rPr>
                <w:sz w:val="26"/>
                <w:szCs w:val="26"/>
              </w:rPr>
              <w:t>;</w:t>
            </w:r>
          </w:p>
          <w:p w14:paraId="48DFDCB3" w14:textId="2E252C24" w:rsidR="009C5239" w:rsidRDefault="009C5239" w:rsidP="00A12048">
            <w:pPr>
              <w:jc w:val="center"/>
              <w:rPr>
                <w:sz w:val="26"/>
                <w:szCs w:val="26"/>
              </w:rPr>
            </w:pPr>
            <w:r w:rsidRPr="009C5239">
              <w:rPr>
                <w:sz w:val="26"/>
                <w:szCs w:val="26"/>
              </w:rPr>
              <w:t>2. Лишение квалификационной категории спортивного судьи</w:t>
            </w:r>
            <w:r>
              <w:rPr>
                <w:sz w:val="26"/>
                <w:szCs w:val="26"/>
              </w:rPr>
              <w:t>;</w:t>
            </w:r>
          </w:p>
          <w:p w14:paraId="4D8D10FC" w14:textId="631B3FDC" w:rsidR="009C5239" w:rsidRPr="009C5239" w:rsidRDefault="009C5239" w:rsidP="00A12048">
            <w:pPr>
              <w:jc w:val="center"/>
              <w:rPr>
                <w:sz w:val="26"/>
                <w:szCs w:val="26"/>
              </w:rPr>
            </w:pPr>
            <w:r w:rsidRPr="009C5239">
              <w:rPr>
                <w:sz w:val="26"/>
                <w:szCs w:val="26"/>
              </w:rPr>
              <w:t>3. Восстановление квалификационной категории спортивного судьи</w:t>
            </w:r>
            <w:r>
              <w:rPr>
                <w:sz w:val="26"/>
                <w:szCs w:val="26"/>
              </w:rPr>
              <w:t>.</w:t>
            </w:r>
          </w:p>
        </w:tc>
      </w:tr>
      <w:tr w:rsidR="009C5239" w:rsidRPr="009C5239" w14:paraId="67300FB6" w14:textId="77777777" w:rsidTr="009C5239">
        <w:tc>
          <w:tcPr>
            <w:tcW w:w="4672" w:type="dxa"/>
          </w:tcPr>
          <w:p w14:paraId="77FC8508" w14:textId="6CA8FC4C" w:rsidR="009C5239" w:rsidRPr="009C5239" w:rsidRDefault="009C5239" w:rsidP="00A12048">
            <w:pPr>
              <w:jc w:val="center"/>
              <w:rPr>
                <w:sz w:val="26"/>
                <w:szCs w:val="26"/>
              </w:rPr>
            </w:pPr>
            <w:r w:rsidRPr="009C5239">
              <w:rPr>
                <w:sz w:val="26"/>
                <w:szCs w:val="26"/>
              </w:rPr>
              <w:t>2. Кто обратился за услугой?</w:t>
            </w:r>
          </w:p>
        </w:tc>
        <w:tc>
          <w:tcPr>
            <w:tcW w:w="4672" w:type="dxa"/>
          </w:tcPr>
          <w:p w14:paraId="17DB7362" w14:textId="276DD282" w:rsidR="009C5239" w:rsidRDefault="009C5239" w:rsidP="00A12048">
            <w:pPr>
              <w:jc w:val="center"/>
              <w:rPr>
                <w:sz w:val="26"/>
                <w:szCs w:val="26"/>
              </w:rPr>
            </w:pPr>
            <w:r w:rsidRPr="009C5239">
              <w:rPr>
                <w:sz w:val="26"/>
                <w:szCs w:val="26"/>
              </w:rPr>
              <w:t>1. Заявитель</w:t>
            </w:r>
            <w:r>
              <w:rPr>
                <w:sz w:val="26"/>
                <w:szCs w:val="26"/>
              </w:rPr>
              <w:t>;</w:t>
            </w:r>
          </w:p>
          <w:p w14:paraId="2D887653" w14:textId="3B319B2C" w:rsidR="009C5239" w:rsidRPr="009C5239" w:rsidRDefault="009C5239" w:rsidP="00A12048">
            <w:pPr>
              <w:jc w:val="center"/>
              <w:rPr>
                <w:sz w:val="26"/>
                <w:szCs w:val="26"/>
              </w:rPr>
            </w:pPr>
            <w:r w:rsidRPr="009C5239">
              <w:rPr>
                <w:sz w:val="26"/>
                <w:szCs w:val="26"/>
              </w:rPr>
              <w:t>2. Представитель заявителя</w:t>
            </w:r>
            <w:r>
              <w:rPr>
                <w:sz w:val="26"/>
                <w:szCs w:val="26"/>
              </w:rPr>
              <w:t>.</w:t>
            </w:r>
          </w:p>
        </w:tc>
      </w:tr>
      <w:tr w:rsidR="009C5239" w:rsidRPr="009C5239" w14:paraId="2B20F1DE" w14:textId="77777777" w:rsidTr="009C5239">
        <w:tc>
          <w:tcPr>
            <w:tcW w:w="4672" w:type="dxa"/>
          </w:tcPr>
          <w:p w14:paraId="39D7B6D9" w14:textId="3266E0D9" w:rsidR="009C5239" w:rsidRPr="009C5239" w:rsidRDefault="009C5239" w:rsidP="00A12048">
            <w:pPr>
              <w:jc w:val="center"/>
              <w:rPr>
                <w:sz w:val="26"/>
                <w:szCs w:val="26"/>
              </w:rPr>
            </w:pPr>
            <w:r w:rsidRPr="009C5239">
              <w:rPr>
                <w:sz w:val="26"/>
                <w:szCs w:val="26"/>
              </w:rPr>
              <w:t>3. К какому виду спортивной организации относится заявитель?</w:t>
            </w:r>
          </w:p>
        </w:tc>
        <w:tc>
          <w:tcPr>
            <w:tcW w:w="4672" w:type="dxa"/>
          </w:tcPr>
          <w:p w14:paraId="7421BC53" w14:textId="77777777" w:rsidR="009C5239" w:rsidRDefault="009C5239" w:rsidP="00A12048">
            <w:pPr>
              <w:jc w:val="center"/>
              <w:rPr>
                <w:sz w:val="26"/>
                <w:szCs w:val="26"/>
              </w:rPr>
            </w:pPr>
            <w:r w:rsidRPr="009C5239">
              <w:rPr>
                <w:sz w:val="26"/>
                <w:szCs w:val="26"/>
              </w:rPr>
              <w:t>1.Региональные спортивные федерации по соответствующему виду спорта, осуществляющие учет судейской деятельности спортивного судьи по месту территориальной сферы деятельности;</w:t>
            </w:r>
          </w:p>
          <w:p w14:paraId="588B6B04" w14:textId="77777777" w:rsidR="009C5239" w:rsidRDefault="009C5239" w:rsidP="00A12048">
            <w:pPr>
              <w:jc w:val="center"/>
              <w:rPr>
                <w:sz w:val="26"/>
                <w:szCs w:val="26"/>
              </w:rPr>
            </w:pPr>
            <w:r w:rsidRPr="009C5239">
              <w:rPr>
                <w:sz w:val="26"/>
                <w:szCs w:val="26"/>
              </w:rPr>
              <w:t>2. Физкультурно-спортивные организации, включенные в перечень;</w:t>
            </w:r>
          </w:p>
          <w:p w14:paraId="59BB6F02" w14:textId="77777777" w:rsidR="00215AD5" w:rsidRDefault="009C5239" w:rsidP="00A12048">
            <w:pPr>
              <w:jc w:val="center"/>
              <w:rPr>
                <w:sz w:val="26"/>
                <w:szCs w:val="26"/>
              </w:rPr>
            </w:pPr>
            <w:r w:rsidRPr="009C5239">
              <w:rPr>
                <w:sz w:val="26"/>
                <w:szCs w:val="26"/>
              </w:rPr>
              <w:t>3. Подразделения федерального органа;</w:t>
            </w:r>
          </w:p>
          <w:p w14:paraId="238E74BB" w14:textId="1B099590" w:rsidR="009C5239" w:rsidRPr="009C5239" w:rsidRDefault="009C5239" w:rsidP="00A12048">
            <w:pPr>
              <w:jc w:val="center"/>
              <w:rPr>
                <w:sz w:val="26"/>
                <w:szCs w:val="26"/>
              </w:rPr>
            </w:pPr>
            <w:r w:rsidRPr="009C5239">
              <w:rPr>
                <w:sz w:val="26"/>
                <w:szCs w:val="26"/>
              </w:rPr>
              <w:t>4. Спортивные судьи</w:t>
            </w:r>
            <w:r w:rsidR="00215AD5">
              <w:rPr>
                <w:sz w:val="26"/>
                <w:szCs w:val="26"/>
              </w:rPr>
              <w:t>.</w:t>
            </w:r>
          </w:p>
        </w:tc>
      </w:tr>
      <w:tr w:rsidR="009C5239" w:rsidRPr="009C5239" w14:paraId="48B81E02" w14:textId="77777777" w:rsidTr="009C5239">
        <w:tc>
          <w:tcPr>
            <w:tcW w:w="4672" w:type="dxa"/>
          </w:tcPr>
          <w:p w14:paraId="29EB9383" w14:textId="0A02A488" w:rsidR="009C5239" w:rsidRPr="009C5239" w:rsidRDefault="009C5239" w:rsidP="00A12048">
            <w:pPr>
              <w:jc w:val="center"/>
              <w:rPr>
                <w:sz w:val="26"/>
                <w:szCs w:val="26"/>
              </w:rPr>
            </w:pPr>
            <w:r w:rsidRPr="009C5239">
              <w:rPr>
                <w:sz w:val="26"/>
                <w:szCs w:val="26"/>
              </w:rPr>
              <w:t>4. Региональная спортивная федерация является подразделением общероссийской спортивной федерации?</w:t>
            </w:r>
          </w:p>
        </w:tc>
        <w:tc>
          <w:tcPr>
            <w:tcW w:w="4672" w:type="dxa"/>
          </w:tcPr>
          <w:p w14:paraId="1171BE3E" w14:textId="069E7453" w:rsidR="009C5239" w:rsidRDefault="009C5239" w:rsidP="00A12048">
            <w:pPr>
              <w:jc w:val="center"/>
              <w:rPr>
                <w:sz w:val="26"/>
                <w:szCs w:val="26"/>
              </w:rPr>
            </w:pPr>
            <w:r w:rsidRPr="009C5239">
              <w:rPr>
                <w:sz w:val="26"/>
                <w:szCs w:val="26"/>
              </w:rPr>
              <w:t>1. Является подразделением общероссийской спортивной федерации</w:t>
            </w:r>
            <w:r w:rsidR="00215AD5">
              <w:rPr>
                <w:sz w:val="26"/>
                <w:szCs w:val="26"/>
              </w:rPr>
              <w:t>;</w:t>
            </w:r>
          </w:p>
          <w:p w14:paraId="4D86D577" w14:textId="07E14A67" w:rsidR="009C5239" w:rsidRPr="009C5239" w:rsidRDefault="009C5239" w:rsidP="00A12048">
            <w:pPr>
              <w:jc w:val="center"/>
              <w:rPr>
                <w:sz w:val="26"/>
                <w:szCs w:val="26"/>
              </w:rPr>
            </w:pPr>
            <w:r w:rsidRPr="009C5239">
              <w:rPr>
                <w:sz w:val="26"/>
                <w:szCs w:val="26"/>
              </w:rPr>
              <w:t>2.Не является подразделением общероссийской спортивной федерации</w:t>
            </w:r>
            <w:r w:rsidR="00215AD5">
              <w:rPr>
                <w:sz w:val="26"/>
                <w:szCs w:val="26"/>
              </w:rPr>
              <w:t>.</w:t>
            </w:r>
          </w:p>
        </w:tc>
      </w:tr>
      <w:tr w:rsidR="009C5239" w:rsidRPr="009C5239" w14:paraId="0A9BE1AB" w14:textId="77777777" w:rsidTr="009C5239">
        <w:tc>
          <w:tcPr>
            <w:tcW w:w="4672" w:type="dxa"/>
          </w:tcPr>
          <w:p w14:paraId="5A63FC28" w14:textId="57E5C6F5" w:rsidR="009C5239" w:rsidRPr="009C5239" w:rsidRDefault="009C5239" w:rsidP="00A12048">
            <w:pPr>
              <w:jc w:val="center"/>
              <w:rPr>
                <w:sz w:val="26"/>
                <w:szCs w:val="26"/>
              </w:rPr>
            </w:pPr>
            <w:r w:rsidRPr="009C5239">
              <w:rPr>
                <w:sz w:val="26"/>
                <w:szCs w:val="26"/>
              </w:rPr>
              <w:t>5. На какую квалификационную категорию претендует кандидат?</w:t>
            </w:r>
          </w:p>
        </w:tc>
        <w:tc>
          <w:tcPr>
            <w:tcW w:w="4672" w:type="dxa"/>
          </w:tcPr>
          <w:p w14:paraId="48CD64AB" w14:textId="1E1573E2" w:rsidR="009C5239" w:rsidRPr="009C5239" w:rsidRDefault="00215AD5" w:rsidP="00A12048">
            <w:pPr>
              <w:jc w:val="center"/>
              <w:rPr>
                <w:sz w:val="26"/>
                <w:szCs w:val="26"/>
              </w:rPr>
            </w:pPr>
            <w:r w:rsidRPr="009C5239">
              <w:rPr>
                <w:sz w:val="26"/>
                <w:szCs w:val="26"/>
              </w:rPr>
              <w:t>1. Спортивный</w:t>
            </w:r>
            <w:r w:rsidR="009C5239" w:rsidRPr="009C5239">
              <w:rPr>
                <w:sz w:val="26"/>
                <w:szCs w:val="26"/>
              </w:rPr>
              <w:t xml:space="preserve"> судья второй категории</w:t>
            </w:r>
            <w:r>
              <w:rPr>
                <w:sz w:val="26"/>
                <w:szCs w:val="26"/>
              </w:rPr>
              <w:t>;</w:t>
            </w:r>
            <w:r w:rsidR="009C5239" w:rsidRPr="009C5239">
              <w:rPr>
                <w:sz w:val="26"/>
                <w:szCs w:val="26"/>
              </w:rPr>
              <w:t xml:space="preserve"> </w:t>
            </w:r>
            <w:r w:rsidRPr="009C5239">
              <w:rPr>
                <w:sz w:val="26"/>
                <w:szCs w:val="26"/>
              </w:rPr>
              <w:t>2. Спортивный</w:t>
            </w:r>
            <w:r w:rsidR="009C5239" w:rsidRPr="009C5239">
              <w:rPr>
                <w:sz w:val="26"/>
                <w:szCs w:val="26"/>
              </w:rPr>
              <w:t xml:space="preserve"> судья третьей категории</w:t>
            </w:r>
            <w:r>
              <w:rPr>
                <w:sz w:val="26"/>
                <w:szCs w:val="26"/>
              </w:rPr>
              <w:t>.</w:t>
            </w:r>
          </w:p>
        </w:tc>
      </w:tr>
      <w:tr w:rsidR="009C5239" w:rsidRPr="009C5239" w14:paraId="7148D6BB" w14:textId="77777777" w:rsidTr="009C5239">
        <w:tc>
          <w:tcPr>
            <w:tcW w:w="4672" w:type="dxa"/>
          </w:tcPr>
          <w:p w14:paraId="192D2607" w14:textId="1C3DACF4" w:rsidR="009C5239" w:rsidRPr="009C5239" w:rsidRDefault="009C5239" w:rsidP="00A12048">
            <w:pPr>
              <w:jc w:val="center"/>
              <w:rPr>
                <w:sz w:val="26"/>
                <w:szCs w:val="26"/>
              </w:rPr>
            </w:pPr>
            <w:r w:rsidRPr="009C5239">
              <w:rPr>
                <w:sz w:val="26"/>
                <w:szCs w:val="26"/>
              </w:rPr>
              <w:t>6. Какую категорию или звание имеет кандидат? (для присвоения второй категории)</w:t>
            </w:r>
          </w:p>
        </w:tc>
        <w:tc>
          <w:tcPr>
            <w:tcW w:w="4672" w:type="dxa"/>
          </w:tcPr>
          <w:p w14:paraId="774C0F29" w14:textId="380B5C1A" w:rsidR="009C5239" w:rsidRDefault="00215AD5" w:rsidP="00A12048">
            <w:pPr>
              <w:jc w:val="center"/>
              <w:rPr>
                <w:sz w:val="26"/>
                <w:szCs w:val="26"/>
              </w:rPr>
            </w:pPr>
            <w:r w:rsidRPr="009C5239">
              <w:rPr>
                <w:sz w:val="26"/>
                <w:szCs w:val="26"/>
              </w:rPr>
              <w:t>1. Спортивный</w:t>
            </w:r>
            <w:r w:rsidR="009C5239" w:rsidRPr="009C5239">
              <w:rPr>
                <w:sz w:val="26"/>
                <w:szCs w:val="26"/>
              </w:rPr>
              <w:t xml:space="preserve"> судья третьей категории</w:t>
            </w:r>
            <w:r>
              <w:rPr>
                <w:sz w:val="26"/>
                <w:szCs w:val="26"/>
              </w:rPr>
              <w:t>;</w:t>
            </w:r>
          </w:p>
          <w:p w14:paraId="6C3997D0" w14:textId="26D9115C" w:rsidR="009C5239" w:rsidRDefault="009C5239" w:rsidP="00A12048">
            <w:pPr>
              <w:jc w:val="center"/>
              <w:rPr>
                <w:sz w:val="26"/>
                <w:szCs w:val="26"/>
              </w:rPr>
            </w:pPr>
            <w:r w:rsidRPr="009C5239">
              <w:rPr>
                <w:sz w:val="26"/>
                <w:szCs w:val="26"/>
              </w:rPr>
              <w:t>2.Мастер спорта России международного класса</w:t>
            </w:r>
            <w:r w:rsidR="00215AD5">
              <w:rPr>
                <w:sz w:val="26"/>
                <w:szCs w:val="26"/>
              </w:rPr>
              <w:t>;</w:t>
            </w:r>
          </w:p>
          <w:p w14:paraId="7418AA44" w14:textId="707BCDEF" w:rsidR="009C5239" w:rsidRPr="009C5239" w:rsidRDefault="009C5239" w:rsidP="00A12048">
            <w:pPr>
              <w:jc w:val="center"/>
              <w:rPr>
                <w:sz w:val="26"/>
                <w:szCs w:val="26"/>
              </w:rPr>
            </w:pPr>
            <w:r w:rsidRPr="009C5239">
              <w:rPr>
                <w:sz w:val="26"/>
                <w:szCs w:val="26"/>
              </w:rPr>
              <w:t>3.Мастер спорта России</w:t>
            </w:r>
            <w:r w:rsidR="00215AD5">
              <w:rPr>
                <w:sz w:val="26"/>
                <w:szCs w:val="26"/>
              </w:rPr>
              <w:t>.</w:t>
            </w:r>
          </w:p>
        </w:tc>
      </w:tr>
    </w:tbl>
    <w:p w14:paraId="32DFA2F5" w14:textId="482352CF" w:rsidR="009C5239" w:rsidRDefault="009C5239" w:rsidP="00A12048">
      <w:pPr>
        <w:ind w:firstLine="709"/>
        <w:jc w:val="center"/>
        <w:rPr>
          <w:b/>
          <w:i/>
          <w:sz w:val="36"/>
          <w:szCs w:val="26"/>
        </w:rPr>
      </w:pPr>
    </w:p>
    <w:p w14:paraId="0E2CA332" w14:textId="617D8064" w:rsidR="00454F55" w:rsidRDefault="00454F55" w:rsidP="00A12048">
      <w:pPr>
        <w:ind w:firstLine="709"/>
        <w:jc w:val="center"/>
        <w:rPr>
          <w:b/>
          <w:i/>
          <w:sz w:val="36"/>
          <w:szCs w:val="26"/>
        </w:rPr>
      </w:pPr>
    </w:p>
    <w:p w14:paraId="26B36441" w14:textId="4B19E8FB" w:rsidR="00454F55" w:rsidRDefault="00454F55" w:rsidP="00A12048">
      <w:pPr>
        <w:ind w:firstLine="709"/>
        <w:jc w:val="center"/>
        <w:rPr>
          <w:b/>
          <w:i/>
          <w:sz w:val="36"/>
          <w:szCs w:val="26"/>
        </w:rPr>
      </w:pPr>
    </w:p>
    <w:p w14:paraId="3C0BB715" w14:textId="287B6890" w:rsidR="00454F55" w:rsidRDefault="00454F55" w:rsidP="00A12048">
      <w:pPr>
        <w:ind w:firstLine="709"/>
        <w:jc w:val="center"/>
        <w:rPr>
          <w:b/>
          <w:i/>
          <w:sz w:val="36"/>
          <w:szCs w:val="26"/>
        </w:rPr>
      </w:pPr>
    </w:p>
    <w:p w14:paraId="1379B437" w14:textId="77777777" w:rsidR="00E470FF" w:rsidRDefault="00E470FF" w:rsidP="00454F55">
      <w:pPr>
        <w:jc w:val="right"/>
        <w:rPr>
          <w:sz w:val="20"/>
        </w:rPr>
        <w:sectPr w:rsidR="00E470FF" w:rsidSect="009C5239">
          <w:type w:val="continuous"/>
          <w:pgSz w:w="11906" w:h="16838"/>
          <w:pgMar w:top="1134" w:right="851" w:bottom="1134" w:left="1701" w:header="709" w:footer="709" w:gutter="0"/>
          <w:cols w:space="708"/>
          <w:docGrid w:linePitch="360"/>
        </w:sectPr>
      </w:pPr>
    </w:p>
    <w:p w14:paraId="4E160AD6" w14:textId="2A0539C9" w:rsidR="00454F55" w:rsidRPr="004532E4" w:rsidRDefault="00454F55" w:rsidP="00454F55">
      <w:pPr>
        <w:jc w:val="right"/>
        <w:rPr>
          <w:sz w:val="20"/>
        </w:rPr>
      </w:pPr>
      <w:r w:rsidRPr="004532E4">
        <w:rPr>
          <w:sz w:val="20"/>
        </w:rPr>
        <w:lastRenderedPageBreak/>
        <w:t xml:space="preserve">Приложение № </w:t>
      </w:r>
      <w:r w:rsidR="008911DB">
        <w:rPr>
          <w:sz w:val="20"/>
        </w:rPr>
        <w:t>10</w:t>
      </w:r>
    </w:p>
    <w:p w14:paraId="3EAA9B98" w14:textId="77777777" w:rsidR="00454F55" w:rsidRDefault="00454F55" w:rsidP="00454F55">
      <w:pPr>
        <w:jc w:val="right"/>
        <w:rPr>
          <w:sz w:val="20"/>
        </w:rPr>
      </w:pPr>
      <w:r w:rsidRPr="004532E4">
        <w:rPr>
          <w:sz w:val="20"/>
        </w:rPr>
        <w:t>к Административному регламенту</w:t>
      </w:r>
    </w:p>
    <w:p w14:paraId="1A91666E" w14:textId="77777777" w:rsidR="00E470FF" w:rsidRDefault="00E470FF" w:rsidP="00A12048">
      <w:pPr>
        <w:ind w:firstLine="709"/>
        <w:jc w:val="center"/>
        <w:rPr>
          <w:b/>
          <w:i/>
          <w:sz w:val="36"/>
          <w:szCs w:val="26"/>
        </w:rPr>
      </w:pPr>
    </w:p>
    <w:p w14:paraId="18C6DC40" w14:textId="77777777" w:rsidR="00E470FF" w:rsidRDefault="00E470FF" w:rsidP="00A12048">
      <w:pPr>
        <w:ind w:firstLine="709"/>
        <w:jc w:val="center"/>
        <w:rPr>
          <w:b/>
          <w:i/>
          <w:sz w:val="36"/>
          <w:szCs w:val="26"/>
        </w:rPr>
      </w:pPr>
    </w:p>
    <w:p w14:paraId="5E229B47" w14:textId="70ABEE7F" w:rsidR="00E470FF" w:rsidRPr="00E470FF" w:rsidRDefault="00E470FF" w:rsidP="00E470FF">
      <w:pPr>
        <w:spacing w:before="142" w:after="42"/>
        <w:ind w:left="3046" w:right="3049"/>
        <w:jc w:val="center"/>
        <w:rPr>
          <w:b/>
          <w:color w:val="000000" w:themeColor="text1"/>
          <w:spacing w:val="-2"/>
          <w:sz w:val="28"/>
        </w:rPr>
      </w:pPr>
      <w:r w:rsidRPr="00E470FF">
        <w:rPr>
          <w:b/>
          <w:color w:val="000000" w:themeColor="text1"/>
          <w:sz w:val="28"/>
        </w:rPr>
        <w:t>Карточка</w:t>
      </w:r>
      <w:r w:rsidRPr="00E470FF">
        <w:rPr>
          <w:b/>
          <w:color w:val="000000" w:themeColor="text1"/>
          <w:spacing w:val="-7"/>
          <w:sz w:val="28"/>
        </w:rPr>
        <w:t xml:space="preserve"> </w:t>
      </w:r>
      <w:r w:rsidRPr="00E470FF">
        <w:rPr>
          <w:b/>
          <w:color w:val="000000" w:themeColor="text1"/>
          <w:sz w:val="28"/>
        </w:rPr>
        <w:t>учета</w:t>
      </w:r>
      <w:r w:rsidRPr="00E470FF">
        <w:rPr>
          <w:b/>
          <w:color w:val="000000" w:themeColor="text1"/>
          <w:spacing w:val="-5"/>
          <w:sz w:val="28"/>
        </w:rPr>
        <w:t xml:space="preserve"> </w:t>
      </w:r>
      <w:r w:rsidRPr="00E470FF">
        <w:rPr>
          <w:b/>
          <w:color w:val="000000" w:themeColor="text1"/>
          <w:sz w:val="28"/>
        </w:rPr>
        <w:t>судейской</w:t>
      </w:r>
      <w:r w:rsidRPr="00E470FF">
        <w:rPr>
          <w:b/>
          <w:color w:val="000000" w:themeColor="text1"/>
          <w:spacing w:val="-5"/>
          <w:sz w:val="28"/>
        </w:rPr>
        <w:t xml:space="preserve"> </w:t>
      </w:r>
      <w:r w:rsidRPr="00E470FF">
        <w:rPr>
          <w:b/>
          <w:color w:val="000000" w:themeColor="text1"/>
          <w:sz w:val="28"/>
        </w:rPr>
        <w:t>деятельности</w:t>
      </w:r>
      <w:r w:rsidRPr="00E470FF">
        <w:rPr>
          <w:b/>
          <w:color w:val="000000" w:themeColor="text1"/>
          <w:spacing w:val="-5"/>
          <w:sz w:val="28"/>
        </w:rPr>
        <w:t xml:space="preserve"> </w:t>
      </w:r>
      <w:r w:rsidRPr="00E470FF">
        <w:rPr>
          <w:b/>
          <w:color w:val="000000" w:themeColor="text1"/>
          <w:sz w:val="28"/>
        </w:rPr>
        <w:t>спортивного</w:t>
      </w:r>
      <w:r w:rsidRPr="00E470FF">
        <w:rPr>
          <w:b/>
          <w:color w:val="000000" w:themeColor="text1"/>
          <w:spacing w:val="-5"/>
          <w:sz w:val="28"/>
        </w:rPr>
        <w:t xml:space="preserve"> </w:t>
      </w:r>
      <w:r w:rsidRPr="00E470FF">
        <w:rPr>
          <w:b/>
          <w:color w:val="000000" w:themeColor="text1"/>
          <w:spacing w:val="-2"/>
          <w:sz w:val="28"/>
        </w:rPr>
        <w:t>судьи</w:t>
      </w:r>
    </w:p>
    <w:tbl>
      <w:tblPr>
        <w:tblStyle w:val="TableNormal"/>
        <w:tblW w:w="149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1680"/>
        <w:gridCol w:w="1961"/>
        <w:gridCol w:w="1819"/>
        <w:gridCol w:w="1679"/>
        <w:gridCol w:w="1821"/>
        <w:gridCol w:w="839"/>
        <w:gridCol w:w="839"/>
        <w:gridCol w:w="697"/>
        <w:gridCol w:w="1821"/>
      </w:tblGrid>
      <w:tr w:rsidR="00E470FF" w:rsidRPr="00E470FF" w14:paraId="3CFBC0DA" w14:textId="77777777" w:rsidTr="00E470FF">
        <w:trPr>
          <w:trHeight w:val="253"/>
        </w:trPr>
        <w:tc>
          <w:tcPr>
            <w:tcW w:w="7280" w:type="dxa"/>
            <w:gridSpan w:val="4"/>
            <w:vMerge w:val="restart"/>
          </w:tcPr>
          <w:p w14:paraId="5CC2382F" w14:textId="77777777" w:rsidR="00E470FF" w:rsidRPr="00E470FF" w:rsidRDefault="00E470FF" w:rsidP="00BF7D42">
            <w:pPr>
              <w:pStyle w:val="TableParagraph"/>
              <w:spacing w:before="106"/>
              <w:ind w:left="2340" w:right="870" w:hanging="1462"/>
              <w:rPr>
                <w:b/>
                <w:color w:val="000000" w:themeColor="text1"/>
                <w:lang w:val="ru-RU"/>
              </w:rPr>
            </w:pPr>
            <w:r w:rsidRPr="00E470FF">
              <w:rPr>
                <w:b/>
                <w:color w:val="000000" w:themeColor="text1"/>
                <w:lang w:val="ru-RU"/>
              </w:rPr>
              <w:t>КАРТОЧКА</w:t>
            </w:r>
            <w:r w:rsidRPr="00E470FF">
              <w:rPr>
                <w:b/>
                <w:color w:val="000000" w:themeColor="text1"/>
                <w:spacing w:val="-14"/>
                <w:lang w:val="ru-RU"/>
              </w:rPr>
              <w:t xml:space="preserve"> </w:t>
            </w:r>
            <w:r w:rsidRPr="00E470FF">
              <w:rPr>
                <w:b/>
                <w:color w:val="000000" w:themeColor="text1"/>
                <w:lang w:val="ru-RU"/>
              </w:rPr>
              <w:t>УЧЕТА</w:t>
            </w:r>
            <w:r w:rsidRPr="00E470FF">
              <w:rPr>
                <w:b/>
                <w:color w:val="000000" w:themeColor="text1"/>
                <w:spacing w:val="-14"/>
                <w:lang w:val="ru-RU"/>
              </w:rPr>
              <w:t xml:space="preserve"> </w:t>
            </w:r>
            <w:r w:rsidRPr="00E470FF">
              <w:rPr>
                <w:b/>
                <w:color w:val="000000" w:themeColor="text1"/>
                <w:lang w:val="ru-RU"/>
              </w:rPr>
              <w:t>СУДЕЙСКОЙ</w:t>
            </w:r>
            <w:r w:rsidRPr="00E470FF">
              <w:rPr>
                <w:b/>
                <w:color w:val="000000" w:themeColor="text1"/>
                <w:spacing w:val="-11"/>
                <w:lang w:val="ru-RU"/>
              </w:rPr>
              <w:t xml:space="preserve"> </w:t>
            </w:r>
            <w:r w:rsidRPr="00E470FF">
              <w:rPr>
                <w:b/>
                <w:color w:val="000000" w:themeColor="text1"/>
                <w:lang w:val="ru-RU"/>
              </w:rPr>
              <w:t>ДЕЯТЕЛЬНОСТИ СПОРТИВНОГО СУДЬИ</w:t>
            </w:r>
          </w:p>
        </w:tc>
        <w:tc>
          <w:tcPr>
            <w:tcW w:w="3500" w:type="dxa"/>
            <w:gridSpan w:val="2"/>
          </w:tcPr>
          <w:p w14:paraId="21F23E1D" w14:textId="77777777" w:rsidR="00E470FF" w:rsidRPr="00E470FF" w:rsidRDefault="00E470FF" w:rsidP="00BF7D42">
            <w:pPr>
              <w:pStyle w:val="TableParagraph"/>
              <w:spacing w:line="234" w:lineRule="exact"/>
              <w:ind w:left="480"/>
              <w:rPr>
                <w:color w:val="000000" w:themeColor="text1"/>
              </w:rPr>
            </w:pPr>
            <w:proofErr w:type="spellStart"/>
            <w:r w:rsidRPr="00E470FF">
              <w:rPr>
                <w:color w:val="000000" w:themeColor="text1"/>
              </w:rPr>
              <w:t>Наименование</w:t>
            </w:r>
            <w:proofErr w:type="spellEnd"/>
            <w:r w:rsidRPr="00E470FF">
              <w:rPr>
                <w:color w:val="000000" w:themeColor="text1"/>
                <w:spacing w:val="-7"/>
              </w:rPr>
              <w:t xml:space="preserve"> </w:t>
            </w:r>
            <w:proofErr w:type="spellStart"/>
            <w:r w:rsidRPr="00E470FF">
              <w:rPr>
                <w:color w:val="000000" w:themeColor="text1"/>
              </w:rPr>
              <w:t>вида</w:t>
            </w:r>
            <w:proofErr w:type="spellEnd"/>
            <w:r w:rsidRPr="00E470FF">
              <w:rPr>
                <w:color w:val="000000" w:themeColor="text1"/>
                <w:spacing w:val="-7"/>
              </w:rPr>
              <w:t xml:space="preserve"> </w:t>
            </w:r>
            <w:proofErr w:type="spellStart"/>
            <w:r w:rsidRPr="00E470FF">
              <w:rPr>
                <w:color w:val="000000" w:themeColor="text1"/>
                <w:spacing w:val="-2"/>
              </w:rPr>
              <w:t>спорта</w:t>
            </w:r>
            <w:proofErr w:type="spellEnd"/>
          </w:p>
        </w:tc>
        <w:tc>
          <w:tcPr>
            <w:tcW w:w="4196" w:type="dxa"/>
            <w:gridSpan w:val="4"/>
          </w:tcPr>
          <w:p w14:paraId="6545AC9C" w14:textId="77777777" w:rsidR="00E470FF" w:rsidRPr="00E470FF" w:rsidRDefault="00E470FF" w:rsidP="00BF7D42">
            <w:pPr>
              <w:pStyle w:val="TableParagraph"/>
              <w:rPr>
                <w:color w:val="000000" w:themeColor="text1"/>
              </w:rPr>
            </w:pPr>
          </w:p>
        </w:tc>
      </w:tr>
      <w:tr w:rsidR="00E470FF" w:rsidRPr="00E470FF" w14:paraId="1CD71D92" w14:textId="77777777" w:rsidTr="00E470FF">
        <w:trPr>
          <w:trHeight w:val="458"/>
        </w:trPr>
        <w:tc>
          <w:tcPr>
            <w:tcW w:w="7280" w:type="dxa"/>
            <w:gridSpan w:val="4"/>
            <w:vMerge/>
            <w:tcBorders>
              <w:top w:val="nil"/>
            </w:tcBorders>
          </w:tcPr>
          <w:p w14:paraId="21223F6B" w14:textId="77777777" w:rsidR="00E470FF" w:rsidRPr="00E470FF" w:rsidRDefault="00E470FF" w:rsidP="00BF7D42">
            <w:pPr>
              <w:rPr>
                <w:color w:val="000000" w:themeColor="text1"/>
              </w:rPr>
            </w:pPr>
          </w:p>
        </w:tc>
        <w:tc>
          <w:tcPr>
            <w:tcW w:w="3500" w:type="dxa"/>
            <w:gridSpan w:val="2"/>
          </w:tcPr>
          <w:p w14:paraId="39E7A5A4" w14:textId="77777777" w:rsidR="00E470FF" w:rsidRPr="00E470FF" w:rsidRDefault="00E470FF" w:rsidP="00BF7D42">
            <w:pPr>
              <w:pStyle w:val="TableParagraph"/>
              <w:spacing w:line="247" w:lineRule="exact"/>
              <w:ind w:left="658"/>
              <w:rPr>
                <w:color w:val="000000" w:themeColor="text1"/>
              </w:rPr>
            </w:pPr>
            <w:proofErr w:type="spellStart"/>
            <w:r w:rsidRPr="00E470FF">
              <w:rPr>
                <w:color w:val="000000" w:themeColor="text1"/>
              </w:rPr>
              <w:t>Номер-код</w:t>
            </w:r>
            <w:proofErr w:type="spellEnd"/>
            <w:r w:rsidRPr="00E470FF">
              <w:rPr>
                <w:color w:val="000000" w:themeColor="text1"/>
                <w:spacing w:val="-5"/>
              </w:rPr>
              <w:t xml:space="preserve"> </w:t>
            </w:r>
            <w:proofErr w:type="spellStart"/>
            <w:r w:rsidRPr="00E470FF">
              <w:rPr>
                <w:color w:val="000000" w:themeColor="text1"/>
              </w:rPr>
              <w:t>вида</w:t>
            </w:r>
            <w:proofErr w:type="spellEnd"/>
            <w:r w:rsidRPr="00E470FF">
              <w:rPr>
                <w:color w:val="000000" w:themeColor="text1"/>
                <w:spacing w:val="-5"/>
              </w:rPr>
              <w:t xml:space="preserve"> </w:t>
            </w:r>
            <w:proofErr w:type="spellStart"/>
            <w:r w:rsidRPr="00E470FF">
              <w:rPr>
                <w:color w:val="000000" w:themeColor="text1"/>
                <w:spacing w:val="-2"/>
              </w:rPr>
              <w:t>спорта</w:t>
            </w:r>
            <w:proofErr w:type="spellEnd"/>
          </w:p>
        </w:tc>
        <w:tc>
          <w:tcPr>
            <w:tcW w:w="4196" w:type="dxa"/>
            <w:gridSpan w:val="4"/>
          </w:tcPr>
          <w:p w14:paraId="06CA6025" w14:textId="77777777" w:rsidR="00E470FF" w:rsidRPr="00E470FF" w:rsidRDefault="00E470FF" w:rsidP="00BF7D42">
            <w:pPr>
              <w:pStyle w:val="TableParagraph"/>
              <w:rPr>
                <w:color w:val="000000" w:themeColor="text1"/>
              </w:rPr>
            </w:pPr>
          </w:p>
        </w:tc>
      </w:tr>
      <w:tr w:rsidR="00E470FF" w:rsidRPr="00E470FF" w14:paraId="56B37BC3" w14:textId="77777777" w:rsidTr="00E470FF">
        <w:trPr>
          <w:trHeight w:val="253"/>
        </w:trPr>
        <w:tc>
          <w:tcPr>
            <w:tcW w:w="1820" w:type="dxa"/>
            <w:vMerge w:val="restart"/>
          </w:tcPr>
          <w:p w14:paraId="03963160" w14:textId="77777777" w:rsidR="00E470FF" w:rsidRPr="00E470FF" w:rsidRDefault="00E470FF" w:rsidP="00BF7D42">
            <w:pPr>
              <w:pStyle w:val="TableParagraph"/>
              <w:spacing w:line="247" w:lineRule="exact"/>
              <w:ind w:left="479"/>
              <w:rPr>
                <w:color w:val="000000" w:themeColor="text1"/>
              </w:rPr>
            </w:pPr>
            <w:proofErr w:type="spellStart"/>
            <w:r w:rsidRPr="00E470FF">
              <w:rPr>
                <w:color w:val="000000" w:themeColor="text1"/>
                <w:spacing w:val="-2"/>
              </w:rPr>
              <w:t>Фамилия</w:t>
            </w:r>
            <w:proofErr w:type="spellEnd"/>
          </w:p>
        </w:tc>
        <w:tc>
          <w:tcPr>
            <w:tcW w:w="1680" w:type="dxa"/>
            <w:vMerge w:val="restart"/>
          </w:tcPr>
          <w:p w14:paraId="33F0E05B" w14:textId="77777777" w:rsidR="00E470FF" w:rsidRPr="00E470FF" w:rsidRDefault="00E470FF" w:rsidP="00BF7D42">
            <w:pPr>
              <w:pStyle w:val="TableParagraph"/>
              <w:rPr>
                <w:color w:val="000000" w:themeColor="text1"/>
              </w:rPr>
            </w:pPr>
          </w:p>
        </w:tc>
        <w:tc>
          <w:tcPr>
            <w:tcW w:w="1961" w:type="dxa"/>
            <w:vMerge w:val="restart"/>
          </w:tcPr>
          <w:p w14:paraId="3ADBCA8A" w14:textId="77777777" w:rsidR="00E470FF" w:rsidRPr="00E470FF" w:rsidRDefault="00E470FF" w:rsidP="00BF7D42">
            <w:pPr>
              <w:pStyle w:val="TableParagraph"/>
              <w:spacing w:line="247" w:lineRule="exact"/>
              <w:ind w:left="13"/>
              <w:jc w:val="center"/>
              <w:rPr>
                <w:color w:val="000000" w:themeColor="text1"/>
              </w:rPr>
            </w:pPr>
            <w:proofErr w:type="spellStart"/>
            <w:r w:rsidRPr="00E470FF">
              <w:rPr>
                <w:color w:val="000000" w:themeColor="text1"/>
                <w:spacing w:val="-5"/>
              </w:rPr>
              <w:t>Имя</w:t>
            </w:r>
            <w:proofErr w:type="spellEnd"/>
          </w:p>
        </w:tc>
        <w:tc>
          <w:tcPr>
            <w:tcW w:w="1819" w:type="dxa"/>
            <w:vMerge w:val="restart"/>
          </w:tcPr>
          <w:p w14:paraId="1CF5F4EA" w14:textId="77777777" w:rsidR="00E470FF" w:rsidRPr="00E470FF" w:rsidRDefault="00E470FF" w:rsidP="00BF7D42">
            <w:pPr>
              <w:pStyle w:val="TableParagraph"/>
              <w:rPr>
                <w:color w:val="000000" w:themeColor="text1"/>
              </w:rPr>
            </w:pPr>
          </w:p>
        </w:tc>
        <w:tc>
          <w:tcPr>
            <w:tcW w:w="1679" w:type="dxa"/>
            <w:vMerge w:val="restart"/>
          </w:tcPr>
          <w:p w14:paraId="22C17440" w14:textId="77777777" w:rsidR="00E470FF" w:rsidRPr="00E470FF" w:rsidRDefault="00E470FF" w:rsidP="00BF7D42">
            <w:pPr>
              <w:pStyle w:val="TableParagraph"/>
              <w:spacing w:line="247" w:lineRule="exact"/>
              <w:ind w:left="15" w:right="1"/>
              <w:jc w:val="center"/>
              <w:rPr>
                <w:color w:val="000000" w:themeColor="text1"/>
              </w:rPr>
            </w:pPr>
            <w:proofErr w:type="spellStart"/>
            <w:r w:rsidRPr="00E470FF">
              <w:rPr>
                <w:color w:val="000000" w:themeColor="text1"/>
              </w:rPr>
              <w:t>Отчество</w:t>
            </w:r>
            <w:proofErr w:type="spellEnd"/>
            <w:r w:rsidRPr="00E470FF">
              <w:rPr>
                <w:color w:val="000000" w:themeColor="text1"/>
                <w:spacing w:val="-7"/>
              </w:rPr>
              <w:t xml:space="preserve"> </w:t>
            </w:r>
            <w:r w:rsidRPr="00E470FF">
              <w:rPr>
                <w:color w:val="000000" w:themeColor="text1"/>
                <w:spacing w:val="-4"/>
              </w:rPr>
              <w:t>(</w:t>
            </w:r>
            <w:proofErr w:type="spellStart"/>
            <w:r w:rsidRPr="00E470FF">
              <w:rPr>
                <w:color w:val="000000" w:themeColor="text1"/>
                <w:spacing w:val="-4"/>
              </w:rPr>
              <w:t>при</w:t>
            </w:r>
            <w:proofErr w:type="spellEnd"/>
          </w:p>
          <w:p w14:paraId="72957A69" w14:textId="77777777" w:rsidR="00E470FF" w:rsidRPr="00E470FF" w:rsidRDefault="00E470FF" w:rsidP="00BF7D42">
            <w:pPr>
              <w:pStyle w:val="TableParagraph"/>
              <w:spacing w:before="1" w:line="248" w:lineRule="exact"/>
              <w:ind w:left="15"/>
              <w:jc w:val="center"/>
              <w:rPr>
                <w:color w:val="000000" w:themeColor="text1"/>
              </w:rPr>
            </w:pPr>
            <w:proofErr w:type="spellStart"/>
            <w:r w:rsidRPr="00E470FF">
              <w:rPr>
                <w:color w:val="000000" w:themeColor="text1"/>
                <w:spacing w:val="-2"/>
              </w:rPr>
              <w:t>наличии</w:t>
            </w:r>
            <w:proofErr w:type="spellEnd"/>
            <w:r w:rsidRPr="00E470FF">
              <w:rPr>
                <w:color w:val="000000" w:themeColor="text1"/>
                <w:spacing w:val="-2"/>
              </w:rPr>
              <w:t>)</w:t>
            </w:r>
          </w:p>
        </w:tc>
        <w:tc>
          <w:tcPr>
            <w:tcW w:w="1821" w:type="dxa"/>
            <w:vMerge w:val="restart"/>
          </w:tcPr>
          <w:p w14:paraId="6B861311" w14:textId="77777777" w:rsidR="00E470FF" w:rsidRPr="00E470FF" w:rsidRDefault="00E470FF" w:rsidP="00BF7D42">
            <w:pPr>
              <w:pStyle w:val="TableParagraph"/>
              <w:rPr>
                <w:color w:val="000000" w:themeColor="text1"/>
              </w:rPr>
            </w:pPr>
          </w:p>
        </w:tc>
        <w:tc>
          <w:tcPr>
            <w:tcW w:w="2375" w:type="dxa"/>
            <w:gridSpan w:val="3"/>
          </w:tcPr>
          <w:p w14:paraId="11965602" w14:textId="77777777" w:rsidR="00E470FF" w:rsidRPr="00E470FF" w:rsidRDefault="00E470FF" w:rsidP="00BF7D42">
            <w:pPr>
              <w:pStyle w:val="TableParagraph"/>
              <w:spacing w:line="234" w:lineRule="exact"/>
              <w:ind w:left="485"/>
              <w:rPr>
                <w:color w:val="000000" w:themeColor="text1"/>
              </w:rPr>
            </w:pPr>
            <w:proofErr w:type="spellStart"/>
            <w:r w:rsidRPr="00E470FF">
              <w:rPr>
                <w:color w:val="000000" w:themeColor="text1"/>
              </w:rPr>
              <w:t>Дата</w:t>
            </w:r>
            <w:proofErr w:type="spellEnd"/>
            <w:r w:rsidRPr="00E470FF">
              <w:rPr>
                <w:color w:val="000000" w:themeColor="text1"/>
              </w:rPr>
              <w:t xml:space="preserve"> </w:t>
            </w:r>
            <w:proofErr w:type="spellStart"/>
            <w:r w:rsidRPr="00E470FF">
              <w:rPr>
                <w:color w:val="000000" w:themeColor="text1"/>
                <w:spacing w:val="-2"/>
              </w:rPr>
              <w:t>рождения</w:t>
            </w:r>
            <w:proofErr w:type="spellEnd"/>
          </w:p>
        </w:tc>
        <w:tc>
          <w:tcPr>
            <w:tcW w:w="1821" w:type="dxa"/>
            <w:vMerge w:val="restart"/>
          </w:tcPr>
          <w:p w14:paraId="4F6E54AE" w14:textId="77777777" w:rsidR="00E470FF" w:rsidRPr="00E470FF" w:rsidRDefault="00E470FF" w:rsidP="00BF7D42">
            <w:pPr>
              <w:pStyle w:val="TableParagraph"/>
              <w:spacing w:line="242" w:lineRule="auto"/>
              <w:ind w:left="605" w:right="574" w:firstLine="67"/>
              <w:rPr>
                <w:color w:val="000000" w:themeColor="text1"/>
              </w:rPr>
            </w:pPr>
            <w:proofErr w:type="spellStart"/>
            <w:r w:rsidRPr="00E470FF">
              <w:rPr>
                <w:color w:val="000000" w:themeColor="text1"/>
                <w:spacing w:val="-4"/>
              </w:rPr>
              <w:t>Фото</w:t>
            </w:r>
            <w:proofErr w:type="spellEnd"/>
            <w:r w:rsidRPr="00E470FF">
              <w:rPr>
                <w:color w:val="000000" w:themeColor="text1"/>
                <w:spacing w:val="-4"/>
              </w:rPr>
              <w:t xml:space="preserve"> </w:t>
            </w:r>
            <w:r w:rsidRPr="00E470FF">
              <w:rPr>
                <w:color w:val="000000" w:themeColor="text1"/>
              </w:rPr>
              <w:t xml:space="preserve">3х4 </w:t>
            </w:r>
            <w:proofErr w:type="spellStart"/>
            <w:r w:rsidRPr="00E470FF">
              <w:rPr>
                <w:color w:val="000000" w:themeColor="text1"/>
                <w:spacing w:val="-5"/>
              </w:rPr>
              <w:t>см</w:t>
            </w:r>
            <w:proofErr w:type="spellEnd"/>
          </w:p>
        </w:tc>
      </w:tr>
      <w:tr w:rsidR="00E470FF" w:rsidRPr="00E470FF" w14:paraId="4A8B7D99" w14:textId="77777777" w:rsidTr="00E470FF">
        <w:trPr>
          <w:trHeight w:val="251"/>
        </w:trPr>
        <w:tc>
          <w:tcPr>
            <w:tcW w:w="1820" w:type="dxa"/>
            <w:vMerge/>
            <w:tcBorders>
              <w:top w:val="nil"/>
            </w:tcBorders>
          </w:tcPr>
          <w:p w14:paraId="3E9FDEE7" w14:textId="77777777" w:rsidR="00E470FF" w:rsidRPr="00E470FF" w:rsidRDefault="00E470FF" w:rsidP="00BF7D42">
            <w:pPr>
              <w:rPr>
                <w:color w:val="000000" w:themeColor="text1"/>
              </w:rPr>
            </w:pPr>
          </w:p>
        </w:tc>
        <w:tc>
          <w:tcPr>
            <w:tcW w:w="1680" w:type="dxa"/>
            <w:vMerge/>
            <w:tcBorders>
              <w:top w:val="nil"/>
            </w:tcBorders>
          </w:tcPr>
          <w:p w14:paraId="16370F73" w14:textId="77777777" w:rsidR="00E470FF" w:rsidRPr="00E470FF" w:rsidRDefault="00E470FF" w:rsidP="00BF7D42">
            <w:pPr>
              <w:rPr>
                <w:color w:val="000000" w:themeColor="text1"/>
              </w:rPr>
            </w:pPr>
          </w:p>
        </w:tc>
        <w:tc>
          <w:tcPr>
            <w:tcW w:w="1961" w:type="dxa"/>
            <w:vMerge/>
            <w:tcBorders>
              <w:top w:val="nil"/>
            </w:tcBorders>
          </w:tcPr>
          <w:p w14:paraId="595865D9" w14:textId="77777777" w:rsidR="00E470FF" w:rsidRPr="00E470FF" w:rsidRDefault="00E470FF" w:rsidP="00BF7D42">
            <w:pPr>
              <w:rPr>
                <w:color w:val="000000" w:themeColor="text1"/>
              </w:rPr>
            </w:pPr>
          </w:p>
        </w:tc>
        <w:tc>
          <w:tcPr>
            <w:tcW w:w="1819" w:type="dxa"/>
            <w:vMerge/>
            <w:tcBorders>
              <w:top w:val="nil"/>
            </w:tcBorders>
          </w:tcPr>
          <w:p w14:paraId="2F482314" w14:textId="77777777" w:rsidR="00E470FF" w:rsidRPr="00E470FF" w:rsidRDefault="00E470FF" w:rsidP="00BF7D42">
            <w:pPr>
              <w:rPr>
                <w:color w:val="000000" w:themeColor="text1"/>
              </w:rPr>
            </w:pPr>
          </w:p>
        </w:tc>
        <w:tc>
          <w:tcPr>
            <w:tcW w:w="1679" w:type="dxa"/>
            <w:vMerge/>
            <w:tcBorders>
              <w:top w:val="nil"/>
            </w:tcBorders>
          </w:tcPr>
          <w:p w14:paraId="7D7689A8" w14:textId="77777777" w:rsidR="00E470FF" w:rsidRPr="00E470FF" w:rsidRDefault="00E470FF" w:rsidP="00BF7D42">
            <w:pPr>
              <w:rPr>
                <w:color w:val="000000" w:themeColor="text1"/>
              </w:rPr>
            </w:pPr>
          </w:p>
        </w:tc>
        <w:tc>
          <w:tcPr>
            <w:tcW w:w="1821" w:type="dxa"/>
            <w:vMerge/>
            <w:tcBorders>
              <w:top w:val="nil"/>
            </w:tcBorders>
          </w:tcPr>
          <w:p w14:paraId="478BF89A" w14:textId="77777777" w:rsidR="00E470FF" w:rsidRPr="00E470FF" w:rsidRDefault="00E470FF" w:rsidP="00BF7D42">
            <w:pPr>
              <w:rPr>
                <w:color w:val="000000" w:themeColor="text1"/>
              </w:rPr>
            </w:pPr>
          </w:p>
        </w:tc>
        <w:tc>
          <w:tcPr>
            <w:tcW w:w="839" w:type="dxa"/>
          </w:tcPr>
          <w:p w14:paraId="5FCD0E79" w14:textId="77777777" w:rsidR="00E470FF" w:rsidRPr="00E470FF" w:rsidRDefault="00E470FF" w:rsidP="00BF7D42">
            <w:pPr>
              <w:pStyle w:val="TableParagraph"/>
              <w:spacing w:line="232" w:lineRule="exact"/>
              <w:ind w:left="16"/>
              <w:jc w:val="center"/>
              <w:rPr>
                <w:color w:val="000000" w:themeColor="text1"/>
              </w:rPr>
            </w:pPr>
            <w:proofErr w:type="spellStart"/>
            <w:r w:rsidRPr="00E470FF">
              <w:rPr>
                <w:color w:val="000000" w:themeColor="text1"/>
                <w:spacing w:val="-2"/>
              </w:rPr>
              <w:t>число</w:t>
            </w:r>
            <w:proofErr w:type="spellEnd"/>
          </w:p>
        </w:tc>
        <w:tc>
          <w:tcPr>
            <w:tcW w:w="839" w:type="dxa"/>
          </w:tcPr>
          <w:p w14:paraId="58B132B0" w14:textId="77777777" w:rsidR="00E470FF" w:rsidRPr="00E470FF" w:rsidRDefault="00E470FF" w:rsidP="00BF7D42">
            <w:pPr>
              <w:pStyle w:val="TableParagraph"/>
              <w:spacing w:line="232" w:lineRule="exact"/>
              <w:ind w:left="16"/>
              <w:jc w:val="center"/>
              <w:rPr>
                <w:color w:val="000000" w:themeColor="text1"/>
              </w:rPr>
            </w:pPr>
            <w:proofErr w:type="spellStart"/>
            <w:r w:rsidRPr="00E470FF">
              <w:rPr>
                <w:color w:val="000000" w:themeColor="text1"/>
                <w:spacing w:val="-2"/>
              </w:rPr>
              <w:t>месяц</w:t>
            </w:r>
            <w:proofErr w:type="spellEnd"/>
          </w:p>
        </w:tc>
        <w:tc>
          <w:tcPr>
            <w:tcW w:w="697" w:type="dxa"/>
          </w:tcPr>
          <w:p w14:paraId="20F27802" w14:textId="77777777" w:rsidR="00E470FF" w:rsidRPr="00E470FF" w:rsidRDefault="00E470FF" w:rsidP="00BF7D42">
            <w:pPr>
              <w:pStyle w:val="TableParagraph"/>
              <w:spacing w:line="232" w:lineRule="exact"/>
              <w:ind w:left="24"/>
              <w:jc w:val="center"/>
              <w:rPr>
                <w:color w:val="000000" w:themeColor="text1"/>
              </w:rPr>
            </w:pPr>
            <w:proofErr w:type="spellStart"/>
            <w:r w:rsidRPr="00E470FF">
              <w:rPr>
                <w:color w:val="000000" w:themeColor="text1"/>
                <w:spacing w:val="-5"/>
              </w:rPr>
              <w:t>год</w:t>
            </w:r>
            <w:proofErr w:type="spellEnd"/>
          </w:p>
        </w:tc>
        <w:tc>
          <w:tcPr>
            <w:tcW w:w="1821" w:type="dxa"/>
            <w:vMerge/>
            <w:tcBorders>
              <w:top w:val="nil"/>
            </w:tcBorders>
          </w:tcPr>
          <w:p w14:paraId="10F2B80D" w14:textId="77777777" w:rsidR="00E470FF" w:rsidRPr="00E470FF" w:rsidRDefault="00E470FF" w:rsidP="00BF7D42">
            <w:pPr>
              <w:rPr>
                <w:color w:val="000000" w:themeColor="text1"/>
              </w:rPr>
            </w:pPr>
          </w:p>
        </w:tc>
      </w:tr>
      <w:tr w:rsidR="00E470FF" w:rsidRPr="00E470FF" w14:paraId="51D17B87" w14:textId="77777777" w:rsidTr="00E470FF">
        <w:trPr>
          <w:trHeight w:val="253"/>
        </w:trPr>
        <w:tc>
          <w:tcPr>
            <w:tcW w:w="1820" w:type="dxa"/>
            <w:vMerge w:val="restart"/>
          </w:tcPr>
          <w:p w14:paraId="645E3D3B" w14:textId="77777777" w:rsidR="00E470FF" w:rsidRPr="00E470FF" w:rsidRDefault="00E470FF" w:rsidP="00BF7D42">
            <w:pPr>
              <w:pStyle w:val="TableParagraph"/>
              <w:ind w:left="359" w:right="351" w:hanging="1"/>
              <w:jc w:val="center"/>
              <w:rPr>
                <w:color w:val="000000" w:themeColor="text1"/>
              </w:rPr>
            </w:pPr>
            <w:proofErr w:type="spellStart"/>
            <w:r w:rsidRPr="00E470FF">
              <w:rPr>
                <w:color w:val="000000" w:themeColor="text1"/>
                <w:spacing w:val="-2"/>
              </w:rPr>
              <w:t>Субъект</w:t>
            </w:r>
            <w:proofErr w:type="spellEnd"/>
            <w:r w:rsidRPr="00E470FF">
              <w:rPr>
                <w:color w:val="000000" w:themeColor="text1"/>
                <w:spacing w:val="-2"/>
              </w:rPr>
              <w:t xml:space="preserve"> </w:t>
            </w:r>
            <w:proofErr w:type="spellStart"/>
            <w:r w:rsidRPr="00E470FF">
              <w:rPr>
                <w:color w:val="000000" w:themeColor="text1"/>
                <w:spacing w:val="-2"/>
              </w:rPr>
              <w:t>Российской</w:t>
            </w:r>
            <w:proofErr w:type="spellEnd"/>
            <w:r w:rsidRPr="00E470FF">
              <w:rPr>
                <w:color w:val="000000" w:themeColor="text1"/>
                <w:spacing w:val="-2"/>
              </w:rPr>
              <w:t xml:space="preserve"> </w:t>
            </w:r>
            <w:proofErr w:type="spellStart"/>
            <w:r w:rsidRPr="00E470FF">
              <w:rPr>
                <w:color w:val="000000" w:themeColor="text1"/>
                <w:spacing w:val="-2"/>
              </w:rPr>
              <w:t>Федерации</w:t>
            </w:r>
            <w:proofErr w:type="spellEnd"/>
          </w:p>
        </w:tc>
        <w:tc>
          <w:tcPr>
            <w:tcW w:w="1680" w:type="dxa"/>
            <w:vMerge w:val="restart"/>
          </w:tcPr>
          <w:p w14:paraId="0E5FFACB" w14:textId="77777777" w:rsidR="00E470FF" w:rsidRPr="00E470FF" w:rsidRDefault="00E470FF" w:rsidP="00BF7D42">
            <w:pPr>
              <w:pStyle w:val="TableParagraph"/>
              <w:rPr>
                <w:color w:val="000000" w:themeColor="text1"/>
              </w:rPr>
            </w:pPr>
          </w:p>
        </w:tc>
        <w:tc>
          <w:tcPr>
            <w:tcW w:w="1961" w:type="dxa"/>
            <w:vMerge w:val="restart"/>
          </w:tcPr>
          <w:p w14:paraId="132508FA" w14:textId="77777777" w:rsidR="00E470FF" w:rsidRPr="00E470FF" w:rsidRDefault="00E470FF" w:rsidP="00BF7D42">
            <w:pPr>
              <w:pStyle w:val="TableParagraph"/>
              <w:ind w:left="400" w:hanging="183"/>
              <w:rPr>
                <w:color w:val="000000" w:themeColor="text1"/>
              </w:rPr>
            </w:pPr>
            <w:proofErr w:type="spellStart"/>
            <w:r w:rsidRPr="00E470FF">
              <w:rPr>
                <w:color w:val="000000" w:themeColor="text1"/>
                <w:spacing w:val="-2"/>
              </w:rPr>
              <w:t>Муниципальное</w:t>
            </w:r>
            <w:proofErr w:type="spellEnd"/>
            <w:r w:rsidRPr="00E470FF">
              <w:rPr>
                <w:color w:val="000000" w:themeColor="text1"/>
                <w:spacing w:val="-2"/>
              </w:rPr>
              <w:t xml:space="preserve"> </w:t>
            </w:r>
            <w:proofErr w:type="spellStart"/>
            <w:r w:rsidRPr="00E470FF">
              <w:rPr>
                <w:color w:val="000000" w:themeColor="text1"/>
                <w:spacing w:val="-2"/>
              </w:rPr>
              <w:t>образование</w:t>
            </w:r>
            <w:proofErr w:type="spellEnd"/>
          </w:p>
        </w:tc>
        <w:tc>
          <w:tcPr>
            <w:tcW w:w="1819" w:type="dxa"/>
            <w:vMerge w:val="restart"/>
          </w:tcPr>
          <w:p w14:paraId="0ED62063" w14:textId="77777777" w:rsidR="00E470FF" w:rsidRPr="00E470FF" w:rsidRDefault="00E470FF" w:rsidP="00BF7D42">
            <w:pPr>
              <w:pStyle w:val="TableParagraph"/>
              <w:rPr>
                <w:color w:val="000000" w:themeColor="text1"/>
              </w:rPr>
            </w:pPr>
          </w:p>
        </w:tc>
        <w:tc>
          <w:tcPr>
            <w:tcW w:w="1679" w:type="dxa"/>
            <w:vMerge w:val="restart"/>
          </w:tcPr>
          <w:p w14:paraId="47A526F8" w14:textId="77777777" w:rsidR="00E470FF" w:rsidRPr="00E470FF" w:rsidRDefault="00E470FF" w:rsidP="00BF7D42">
            <w:pPr>
              <w:pStyle w:val="TableParagraph"/>
              <w:ind w:left="451" w:right="233" w:hanging="173"/>
              <w:rPr>
                <w:color w:val="000000" w:themeColor="text1"/>
                <w:lang w:val="ru-RU"/>
              </w:rPr>
            </w:pPr>
            <w:r w:rsidRPr="00E470FF">
              <w:rPr>
                <w:color w:val="000000" w:themeColor="text1"/>
                <w:spacing w:val="-2"/>
                <w:lang w:val="ru-RU"/>
              </w:rPr>
              <w:t xml:space="preserve">Спортивное </w:t>
            </w:r>
            <w:r w:rsidRPr="00E470FF">
              <w:rPr>
                <w:color w:val="000000" w:themeColor="text1"/>
                <w:lang w:val="ru-RU"/>
              </w:rPr>
              <w:t>звание в</w:t>
            </w:r>
          </w:p>
          <w:p w14:paraId="25D4C9FE" w14:textId="77777777" w:rsidR="00E470FF" w:rsidRPr="00E470FF" w:rsidRDefault="00E470FF" w:rsidP="00BF7D42">
            <w:pPr>
              <w:pStyle w:val="TableParagraph"/>
              <w:spacing w:line="242" w:lineRule="auto"/>
              <w:ind w:left="528" w:right="233" w:hanging="279"/>
              <w:rPr>
                <w:color w:val="000000" w:themeColor="text1"/>
                <w:lang w:val="ru-RU"/>
              </w:rPr>
            </w:pPr>
            <w:r w:rsidRPr="00E470FF">
              <w:rPr>
                <w:color w:val="000000" w:themeColor="text1"/>
                <w:lang w:val="ru-RU"/>
              </w:rPr>
              <w:t>данном</w:t>
            </w:r>
            <w:r w:rsidRPr="00E470FF">
              <w:rPr>
                <w:color w:val="000000" w:themeColor="text1"/>
                <w:spacing w:val="-14"/>
                <w:lang w:val="ru-RU"/>
              </w:rPr>
              <w:t xml:space="preserve"> </w:t>
            </w:r>
            <w:r w:rsidRPr="00E470FF">
              <w:rPr>
                <w:color w:val="000000" w:themeColor="text1"/>
                <w:lang w:val="ru-RU"/>
              </w:rPr>
              <w:t xml:space="preserve">виде </w:t>
            </w:r>
            <w:r w:rsidRPr="00E470FF">
              <w:rPr>
                <w:color w:val="000000" w:themeColor="text1"/>
                <w:spacing w:val="-2"/>
                <w:lang w:val="ru-RU"/>
              </w:rPr>
              <w:t>спорта</w:t>
            </w:r>
          </w:p>
          <w:p w14:paraId="6F55DD34" w14:textId="77777777" w:rsidR="00E470FF" w:rsidRPr="00E470FF" w:rsidRDefault="00E470FF" w:rsidP="00BF7D42">
            <w:pPr>
              <w:pStyle w:val="TableParagraph"/>
              <w:spacing w:line="249" w:lineRule="exact"/>
              <w:ind w:left="173"/>
              <w:rPr>
                <w:color w:val="000000" w:themeColor="text1"/>
              </w:rPr>
            </w:pPr>
            <w:r w:rsidRPr="00E470FF">
              <w:rPr>
                <w:color w:val="000000" w:themeColor="text1"/>
              </w:rPr>
              <w:t>(</w:t>
            </w:r>
            <w:proofErr w:type="spellStart"/>
            <w:r w:rsidRPr="00E470FF">
              <w:rPr>
                <w:color w:val="000000" w:themeColor="text1"/>
              </w:rPr>
              <w:t>при</w:t>
            </w:r>
            <w:proofErr w:type="spellEnd"/>
            <w:r w:rsidRPr="00E470FF">
              <w:rPr>
                <w:color w:val="000000" w:themeColor="text1"/>
                <w:spacing w:val="-3"/>
              </w:rPr>
              <w:t xml:space="preserve"> </w:t>
            </w:r>
            <w:proofErr w:type="spellStart"/>
            <w:r w:rsidRPr="00E470FF">
              <w:rPr>
                <w:color w:val="000000" w:themeColor="text1"/>
                <w:spacing w:val="-2"/>
              </w:rPr>
              <w:t>наличии</w:t>
            </w:r>
            <w:proofErr w:type="spellEnd"/>
            <w:r w:rsidRPr="00E470FF">
              <w:rPr>
                <w:color w:val="000000" w:themeColor="text1"/>
                <w:spacing w:val="-2"/>
              </w:rPr>
              <w:t>)</w:t>
            </w:r>
          </w:p>
        </w:tc>
        <w:tc>
          <w:tcPr>
            <w:tcW w:w="1821" w:type="dxa"/>
            <w:vMerge w:val="restart"/>
          </w:tcPr>
          <w:p w14:paraId="4C13FC1E" w14:textId="77777777" w:rsidR="00E470FF" w:rsidRPr="00E470FF" w:rsidRDefault="00E470FF" w:rsidP="00BF7D42">
            <w:pPr>
              <w:pStyle w:val="TableParagraph"/>
              <w:rPr>
                <w:color w:val="000000" w:themeColor="text1"/>
              </w:rPr>
            </w:pPr>
          </w:p>
        </w:tc>
        <w:tc>
          <w:tcPr>
            <w:tcW w:w="839" w:type="dxa"/>
          </w:tcPr>
          <w:p w14:paraId="35BBD7DA" w14:textId="77777777" w:rsidR="00E470FF" w:rsidRPr="00E470FF" w:rsidRDefault="00E470FF" w:rsidP="00BF7D42">
            <w:pPr>
              <w:pStyle w:val="TableParagraph"/>
              <w:rPr>
                <w:color w:val="000000" w:themeColor="text1"/>
              </w:rPr>
            </w:pPr>
          </w:p>
        </w:tc>
        <w:tc>
          <w:tcPr>
            <w:tcW w:w="839" w:type="dxa"/>
          </w:tcPr>
          <w:p w14:paraId="02548E95" w14:textId="77777777" w:rsidR="00E470FF" w:rsidRPr="00E470FF" w:rsidRDefault="00E470FF" w:rsidP="00BF7D42">
            <w:pPr>
              <w:pStyle w:val="TableParagraph"/>
              <w:rPr>
                <w:color w:val="000000" w:themeColor="text1"/>
              </w:rPr>
            </w:pPr>
          </w:p>
        </w:tc>
        <w:tc>
          <w:tcPr>
            <w:tcW w:w="697" w:type="dxa"/>
          </w:tcPr>
          <w:p w14:paraId="00EE8914" w14:textId="77777777" w:rsidR="00E470FF" w:rsidRPr="00E470FF" w:rsidRDefault="00E470FF" w:rsidP="00BF7D42">
            <w:pPr>
              <w:pStyle w:val="TableParagraph"/>
              <w:rPr>
                <w:color w:val="000000" w:themeColor="text1"/>
              </w:rPr>
            </w:pPr>
          </w:p>
        </w:tc>
        <w:tc>
          <w:tcPr>
            <w:tcW w:w="1821" w:type="dxa"/>
            <w:vMerge/>
            <w:tcBorders>
              <w:top w:val="nil"/>
            </w:tcBorders>
          </w:tcPr>
          <w:p w14:paraId="5A0D786B" w14:textId="77777777" w:rsidR="00E470FF" w:rsidRPr="00E470FF" w:rsidRDefault="00E470FF" w:rsidP="00BF7D42">
            <w:pPr>
              <w:rPr>
                <w:color w:val="000000" w:themeColor="text1"/>
              </w:rPr>
            </w:pPr>
          </w:p>
        </w:tc>
      </w:tr>
      <w:tr w:rsidR="00E470FF" w:rsidRPr="00E470FF" w14:paraId="36B6871E" w14:textId="77777777" w:rsidTr="00E470FF">
        <w:trPr>
          <w:trHeight w:val="758"/>
        </w:trPr>
        <w:tc>
          <w:tcPr>
            <w:tcW w:w="1820" w:type="dxa"/>
            <w:vMerge/>
            <w:tcBorders>
              <w:top w:val="nil"/>
            </w:tcBorders>
          </w:tcPr>
          <w:p w14:paraId="6C7CCEE5" w14:textId="77777777" w:rsidR="00E470FF" w:rsidRPr="00E470FF" w:rsidRDefault="00E470FF" w:rsidP="00BF7D42">
            <w:pPr>
              <w:rPr>
                <w:color w:val="000000" w:themeColor="text1"/>
              </w:rPr>
            </w:pPr>
          </w:p>
        </w:tc>
        <w:tc>
          <w:tcPr>
            <w:tcW w:w="1680" w:type="dxa"/>
            <w:vMerge/>
            <w:tcBorders>
              <w:top w:val="nil"/>
            </w:tcBorders>
          </w:tcPr>
          <w:p w14:paraId="0B1A13C4" w14:textId="77777777" w:rsidR="00E470FF" w:rsidRPr="00E470FF" w:rsidRDefault="00E470FF" w:rsidP="00BF7D42">
            <w:pPr>
              <w:rPr>
                <w:color w:val="000000" w:themeColor="text1"/>
              </w:rPr>
            </w:pPr>
          </w:p>
        </w:tc>
        <w:tc>
          <w:tcPr>
            <w:tcW w:w="1961" w:type="dxa"/>
            <w:vMerge/>
            <w:tcBorders>
              <w:top w:val="nil"/>
            </w:tcBorders>
          </w:tcPr>
          <w:p w14:paraId="02750153" w14:textId="77777777" w:rsidR="00E470FF" w:rsidRPr="00E470FF" w:rsidRDefault="00E470FF" w:rsidP="00BF7D42">
            <w:pPr>
              <w:rPr>
                <w:color w:val="000000" w:themeColor="text1"/>
              </w:rPr>
            </w:pPr>
          </w:p>
        </w:tc>
        <w:tc>
          <w:tcPr>
            <w:tcW w:w="1819" w:type="dxa"/>
            <w:vMerge/>
            <w:tcBorders>
              <w:top w:val="nil"/>
            </w:tcBorders>
          </w:tcPr>
          <w:p w14:paraId="5DC08CB1" w14:textId="77777777" w:rsidR="00E470FF" w:rsidRPr="00E470FF" w:rsidRDefault="00E470FF" w:rsidP="00BF7D42">
            <w:pPr>
              <w:rPr>
                <w:color w:val="000000" w:themeColor="text1"/>
              </w:rPr>
            </w:pPr>
          </w:p>
        </w:tc>
        <w:tc>
          <w:tcPr>
            <w:tcW w:w="1679" w:type="dxa"/>
            <w:vMerge/>
            <w:tcBorders>
              <w:top w:val="nil"/>
            </w:tcBorders>
          </w:tcPr>
          <w:p w14:paraId="3EE23D57" w14:textId="77777777" w:rsidR="00E470FF" w:rsidRPr="00E470FF" w:rsidRDefault="00E470FF" w:rsidP="00BF7D42">
            <w:pPr>
              <w:rPr>
                <w:color w:val="000000" w:themeColor="text1"/>
              </w:rPr>
            </w:pPr>
          </w:p>
        </w:tc>
        <w:tc>
          <w:tcPr>
            <w:tcW w:w="1821" w:type="dxa"/>
            <w:vMerge/>
            <w:tcBorders>
              <w:top w:val="nil"/>
            </w:tcBorders>
          </w:tcPr>
          <w:p w14:paraId="085817B0" w14:textId="77777777" w:rsidR="00E470FF" w:rsidRPr="00E470FF" w:rsidRDefault="00E470FF" w:rsidP="00BF7D42">
            <w:pPr>
              <w:rPr>
                <w:color w:val="000000" w:themeColor="text1"/>
              </w:rPr>
            </w:pPr>
          </w:p>
        </w:tc>
        <w:tc>
          <w:tcPr>
            <w:tcW w:w="2375" w:type="dxa"/>
            <w:gridSpan w:val="3"/>
          </w:tcPr>
          <w:p w14:paraId="36916FB0" w14:textId="77777777" w:rsidR="00E470FF" w:rsidRPr="00E470FF" w:rsidRDefault="00E470FF" w:rsidP="00BF7D42">
            <w:pPr>
              <w:pStyle w:val="TableParagraph"/>
              <w:spacing w:line="247" w:lineRule="exact"/>
              <w:ind w:left="22" w:right="5"/>
              <w:jc w:val="center"/>
              <w:rPr>
                <w:color w:val="000000" w:themeColor="text1"/>
                <w:lang w:val="ru-RU"/>
              </w:rPr>
            </w:pPr>
            <w:r w:rsidRPr="00E470FF">
              <w:rPr>
                <w:color w:val="000000" w:themeColor="text1"/>
                <w:lang w:val="ru-RU"/>
              </w:rPr>
              <w:t>Дата</w:t>
            </w:r>
            <w:r w:rsidRPr="00E470FF">
              <w:rPr>
                <w:color w:val="000000" w:themeColor="text1"/>
                <w:spacing w:val="-5"/>
                <w:lang w:val="ru-RU"/>
              </w:rPr>
              <w:t xml:space="preserve"> </w:t>
            </w:r>
            <w:r w:rsidRPr="00E470FF">
              <w:rPr>
                <w:color w:val="000000" w:themeColor="text1"/>
                <w:lang w:val="ru-RU"/>
              </w:rPr>
              <w:t>начала</w:t>
            </w:r>
            <w:r w:rsidRPr="00E470FF">
              <w:rPr>
                <w:color w:val="000000" w:themeColor="text1"/>
                <w:spacing w:val="-3"/>
                <w:lang w:val="ru-RU"/>
              </w:rPr>
              <w:t xml:space="preserve"> </w:t>
            </w:r>
            <w:r w:rsidRPr="00E470FF">
              <w:rPr>
                <w:color w:val="000000" w:themeColor="text1"/>
                <w:spacing w:val="-2"/>
                <w:lang w:val="ru-RU"/>
              </w:rPr>
              <w:t>судейской</w:t>
            </w:r>
          </w:p>
          <w:p w14:paraId="047687FC" w14:textId="77777777" w:rsidR="00E470FF" w:rsidRPr="00E470FF" w:rsidRDefault="00E470FF" w:rsidP="00BF7D42">
            <w:pPr>
              <w:pStyle w:val="TableParagraph"/>
              <w:spacing w:line="252" w:lineRule="exact"/>
              <w:ind w:left="305" w:right="282" w:hanging="2"/>
              <w:jc w:val="center"/>
              <w:rPr>
                <w:color w:val="000000" w:themeColor="text1"/>
                <w:lang w:val="ru-RU"/>
              </w:rPr>
            </w:pPr>
            <w:r w:rsidRPr="00E470FF">
              <w:rPr>
                <w:color w:val="000000" w:themeColor="text1"/>
                <w:spacing w:val="-2"/>
                <w:lang w:val="ru-RU"/>
              </w:rPr>
              <w:t xml:space="preserve">деятельности </w:t>
            </w:r>
            <w:r w:rsidRPr="00E470FF">
              <w:rPr>
                <w:color w:val="000000" w:themeColor="text1"/>
                <w:lang w:val="ru-RU"/>
              </w:rPr>
              <w:t>спортивного</w:t>
            </w:r>
            <w:r w:rsidRPr="00E470FF">
              <w:rPr>
                <w:color w:val="000000" w:themeColor="text1"/>
                <w:spacing w:val="-14"/>
                <w:lang w:val="ru-RU"/>
              </w:rPr>
              <w:t xml:space="preserve"> </w:t>
            </w:r>
            <w:r w:rsidRPr="00E470FF">
              <w:rPr>
                <w:color w:val="000000" w:themeColor="text1"/>
                <w:lang w:val="ru-RU"/>
              </w:rPr>
              <w:t>судьи</w:t>
            </w:r>
          </w:p>
        </w:tc>
        <w:tc>
          <w:tcPr>
            <w:tcW w:w="1821" w:type="dxa"/>
            <w:vMerge/>
            <w:tcBorders>
              <w:top w:val="nil"/>
            </w:tcBorders>
          </w:tcPr>
          <w:p w14:paraId="524B883E" w14:textId="77777777" w:rsidR="00E470FF" w:rsidRPr="00E470FF" w:rsidRDefault="00E470FF" w:rsidP="00BF7D42">
            <w:pPr>
              <w:rPr>
                <w:color w:val="000000" w:themeColor="text1"/>
                <w:lang w:val="ru-RU"/>
              </w:rPr>
            </w:pPr>
          </w:p>
        </w:tc>
      </w:tr>
      <w:tr w:rsidR="00E470FF" w:rsidRPr="00E470FF" w14:paraId="63B5D16D" w14:textId="77777777" w:rsidTr="00E470FF">
        <w:trPr>
          <w:trHeight w:val="254"/>
        </w:trPr>
        <w:tc>
          <w:tcPr>
            <w:tcW w:w="1820" w:type="dxa"/>
            <w:vMerge/>
            <w:tcBorders>
              <w:top w:val="nil"/>
            </w:tcBorders>
          </w:tcPr>
          <w:p w14:paraId="136A6683" w14:textId="77777777" w:rsidR="00E470FF" w:rsidRPr="00E470FF" w:rsidRDefault="00E470FF" w:rsidP="00BF7D42">
            <w:pPr>
              <w:rPr>
                <w:color w:val="000000" w:themeColor="text1"/>
                <w:lang w:val="ru-RU"/>
              </w:rPr>
            </w:pPr>
          </w:p>
        </w:tc>
        <w:tc>
          <w:tcPr>
            <w:tcW w:w="1680" w:type="dxa"/>
            <w:vMerge/>
            <w:tcBorders>
              <w:top w:val="nil"/>
            </w:tcBorders>
          </w:tcPr>
          <w:p w14:paraId="73EB768B" w14:textId="77777777" w:rsidR="00E470FF" w:rsidRPr="00E470FF" w:rsidRDefault="00E470FF" w:rsidP="00BF7D42">
            <w:pPr>
              <w:rPr>
                <w:color w:val="000000" w:themeColor="text1"/>
                <w:lang w:val="ru-RU"/>
              </w:rPr>
            </w:pPr>
          </w:p>
        </w:tc>
        <w:tc>
          <w:tcPr>
            <w:tcW w:w="1961" w:type="dxa"/>
            <w:vMerge/>
            <w:tcBorders>
              <w:top w:val="nil"/>
            </w:tcBorders>
          </w:tcPr>
          <w:p w14:paraId="2B2FB339" w14:textId="77777777" w:rsidR="00E470FF" w:rsidRPr="00E470FF" w:rsidRDefault="00E470FF" w:rsidP="00BF7D42">
            <w:pPr>
              <w:rPr>
                <w:color w:val="000000" w:themeColor="text1"/>
                <w:lang w:val="ru-RU"/>
              </w:rPr>
            </w:pPr>
          </w:p>
        </w:tc>
        <w:tc>
          <w:tcPr>
            <w:tcW w:w="1819" w:type="dxa"/>
            <w:vMerge/>
            <w:tcBorders>
              <w:top w:val="nil"/>
            </w:tcBorders>
          </w:tcPr>
          <w:p w14:paraId="5FFB6DF1" w14:textId="77777777" w:rsidR="00E470FF" w:rsidRPr="00E470FF" w:rsidRDefault="00E470FF" w:rsidP="00BF7D42">
            <w:pPr>
              <w:rPr>
                <w:color w:val="000000" w:themeColor="text1"/>
                <w:lang w:val="ru-RU"/>
              </w:rPr>
            </w:pPr>
          </w:p>
        </w:tc>
        <w:tc>
          <w:tcPr>
            <w:tcW w:w="1679" w:type="dxa"/>
            <w:vMerge/>
            <w:tcBorders>
              <w:top w:val="nil"/>
            </w:tcBorders>
          </w:tcPr>
          <w:p w14:paraId="4BB5A764" w14:textId="77777777" w:rsidR="00E470FF" w:rsidRPr="00E470FF" w:rsidRDefault="00E470FF" w:rsidP="00BF7D42">
            <w:pPr>
              <w:rPr>
                <w:color w:val="000000" w:themeColor="text1"/>
                <w:lang w:val="ru-RU"/>
              </w:rPr>
            </w:pPr>
          </w:p>
        </w:tc>
        <w:tc>
          <w:tcPr>
            <w:tcW w:w="1821" w:type="dxa"/>
            <w:vMerge/>
            <w:tcBorders>
              <w:top w:val="nil"/>
            </w:tcBorders>
          </w:tcPr>
          <w:p w14:paraId="12E3964D" w14:textId="77777777" w:rsidR="00E470FF" w:rsidRPr="00E470FF" w:rsidRDefault="00E470FF" w:rsidP="00BF7D42">
            <w:pPr>
              <w:rPr>
                <w:color w:val="000000" w:themeColor="text1"/>
                <w:lang w:val="ru-RU"/>
              </w:rPr>
            </w:pPr>
          </w:p>
        </w:tc>
        <w:tc>
          <w:tcPr>
            <w:tcW w:w="839" w:type="dxa"/>
          </w:tcPr>
          <w:p w14:paraId="4009BBD3" w14:textId="77777777" w:rsidR="00E470FF" w:rsidRPr="00E470FF" w:rsidRDefault="00E470FF" w:rsidP="00BF7D42">
            <w:pPr>
              <w:pStyle w:val="TableParagraph"/>
              <w:spacing w:line="234" w:lineRule="exact"/>
              <w:ind w:left="16"/>
              <w:jc w:val="center"/>
              <w:rPr>
                <w:color w:val="000000" w:themeColor="text1"/>
              </w:rPr>
            </w:pPr>
            <w:proofErr w:type="spellStart"/>
            <w:r w:rsidRPr="00E470FF">
              <w:rPr>
                <w:color w:val="000000" w:themeColor="text1"/>
                <w:spacing w:val="-2"/>
              </w:rPr>
              <w:t>число</w:t>
            </w:r>
            <w:proofErr w:type="spellEnd"/>
          </w:p>
        </w:tc>
        <w:tc>
          <w:tcPr>
            <w:tcW w:w="839" w:type="dxa"/>
          </w:tcPr>
          <w:p w14:paraId="50775BCD" w14:textId="77777777" w:rsidR="00E470FF" w:rsidRPr="00E470FF" w:rsidRDefault="00E470FF" w:rsidP="00BF7D42">
            <w:pPr>
              <w:pStyle w:val="TableParagraph"/>
              <w:spacing w:line="234" w:lineRule="exact"/>
              <w:ind w:left="16"/>
              <w:jc w:val="center"/>
              <w:rPr>
                <w:color w:val="000000" w:themeColor="text1"/>
              </w:rPr>
            </w:pPr>
            <w:proofErr w:type="spellStart"/>
            <w:r w:rsidRPr="00E470FF">
              <w:rPr>
                <w:color w:val="000000" w:themeColor="text1"/>
                <w:spacing w:val="-2"/>
              </w:rPr>
              <w:t>месяц</w:t>
            </w:r>
            <w:proofErr w:type="spellEnd"/>
          </w:p>
        </w:tc>
        <w:tc>
          <w:tcPr>
            <w:tcW w:w="697" w:type="dxa"/>
          </w:tcPr>
          <w:p w14:paraId="0E09B2A0" w14:textId="77777777" w:rsidR="00E470FF" w:rsidRPr="00E470FF" w:rsidRDefault="00E470FF" w:rsidP="00BF7D42">
            <w:pPr>
              <w:pStyle w:val="TableParagraph"/>
              <w:spacing w:line="234" w:lineRule="exact"/>
              <w:ind w:left="24"/>
              <w:jc w:val="center"/>
              <w:rPr>
                <w:color w:val="000000" w:themeColor="text1"/>
              </w:rPr>
            </w:pPr>
            <w:proofErr w:type="spellStart"/>
            <w:r w:rsidRPr="00E470FF">
              <w:rPr>
                <w:color w:val="000000" w:themeColor="text1"/>
                <w:spacing w:val="-5"/>
              </w:rPr>
              <w:t>год</w:t>
            </w:r>
            <w:proofErr w:type="spellEnd"/>
          </w:p>
        </w:tc>
        <w:tc>
          <w:tcPr>
            <w:tcW w:w="1821" w:type="dxa"/>
            <w:vMerge/>
            <w:tcBorders>
              <w:top w:val="nil"/>
            </w:tcBorders>
          </w:tcPr>
          <w:p w14:paraId="25164DDD" w14:textId="77777777" w:rsidR="00E470FF" w:rsidRPr="00E470FF" w:rsidRDefault="00E470FF" w:rsidP="00BF7D42">
            <w:pPr>
              <w:rPr>
                <w:color w:val="000000" w:themeColor="text1"/>
              </w:rPr>
            </w:pPr>
          </w:p>
        </w:tc>
      </w:tr>
      <w:tr w:rsidR="00E470FF" w:rsidRPr="00E470FF" w14:paraId="5661FA6E" w14:textId="77777777" w:rsidTr="00E470FF">
        <w:trPr>
          <w:trHeight w:val="253"/>
        </w:trPr>
        <w:tc>
          <w:tcPr>
            <w:tcW w:w="3500" w:type="dxa"/>
            <w:gridSpan w:val="2"/>
          </w:tcPr>
          <w:p w14:paraId="51304100" w14:textId="77777777" w:rsidR="00E470FF" w:rsidRPr="00E470FF" w:rsidRDefault="00E470FF" w:rsidP="00BF7D42">
            <w:pPr>
              <w:pStyle w:val="TableParagraph"/>
              <w:spacing w:line="234" w:lineRule="exact"/>
              <w:ind w:left="107"/>
              <w:rPr>
                <w:color w:val="000000" w:themeColor="text1"/>
              </w:rPr>
            </w:pPr>
            <w:proofErr w:type="spellStart"/>
            <w:r w:rsidRPr="00E470FF">
              <w:rPr>
                <w:color w:val="000000" w:themeColor="text1"/>
                <w:spacing w:val="-2"/>
              </w:rPr>
              <w:t>Образование</w:t>
            </w:r>
            <w:proofErr w:type="spellEnd"/>
          </w:p>
        </w:tc>
        <w:tc>
          <w:tcPr>
            <w:tcW w:w="7280" w:type="dxa"/>
            <w:gridSpan w:val="4"/>
          </w:tcPr>
          <w:p w14:paraId="433A8740" w14:textId="77777777" w:rsidR="00E470FF" w:rsidRPr="00E470FF" w:rsidRDefault="00E470FF" w:rsidP="00BF7D42">
            <w:pPr>
              <w:pStyle w:val="TableParagraph"/>
              <w:rPr>
                <w:color w:val="000000" w:themeColor="text1"/>
              </w:rPr>
            </w:pPr>
          </w:p>
        </w:tc>
        <w:tc>
          <w:tcPr>
            <w:tcW w:w="839" w:type="dxa"/>
          </w:tcPr>
          <w:p w14:paraId="37636B75" w14:textId="77777777" w:rsidR="00E470FF" w:rsidRPr="00E470FF" w:rsidRDefault="00E470FF" w:rsidP="00BF7D42">
            <w:pPr>
              <w:pStyle w:val="TableParagraph"/>
              <w:rPr>
                <w:color w:val="000000" w:themeColor="text1"/>
              </w:rPr>
            </w:pPr>
          </w:p>
        </w:tc>
        <w:tc>
          <w:tcPr>
            <w:tcW w:w="839" w:type="dxa"/>
          </w:tcPr>
          <w:p w14:paraId="7C1E2CBC" w14:textId="77777777" w:rsidR="00E470FF" w:rsidRPr="00E470FF" w:rsidRDefault="00E470FF" w:rsidP="00BF7D42">
            <w:pPr>
              <w:pStyle w:val="TableParagraph"/>
              <w:rPr>
                <w:color w:val="000000" w:themeColor="text1"/>
              </w:rPr>
            </w:pPr>
          </w:p>
        </w:tc>
        <w:tc>
          <w:tcPr>
            <w:tcW w:w="697" w:type="dxa"/>
          </w:tcPr>
          <w:p w14:paraId="2CA72235" w14:textId="77777777" w:rsidR="00E470FF" w:rsidRPr="00E470FF" w:rsidRDefault="00E470FF" w:rsidP="00BF7D42">
            <w:pPr>
              <w:pStyle w:val="TableParagraph"/>
              <w:rPr>
                <w:color w:val="000000" w:themeColor="text1"/>
              </w:rPr>
            </w:pPr>
          </w:p>
        </w:tc>
        <w:tc>
          <w:tcPr>
            <w:tcW w:w="1821" w:type="dxa"/>
            <w:vMerge/>
            <w:tcBorders>
              <w:top w:val="nil"/>
            </w:tcBorders>
          </w:tcPr>
          <w:p w14:paraId="22D8131D" w14:textId="77777777" w:rsidR="00E470FF" w:rsidRPr="00E470FF" w:rsidRDefault="00E470FF" w:rsidP="00BF7D42">
            <w:pPr>
              <w:rPr>
                <w:color w:val="000000" w:themeColor="text1"/>
              </w:rPr>
            </w:pPr>
          </w:p>
        </w:tc>
      </w:tr>
      <w:tr w:rsidR="00E470FF" w:rsidRPr="00E470FF" w14:paraId="41ED56BC" w14:textId="77777777" w:rsidTr="00E470FF">
        <w:trPr>
          <w:trHeight w:val="251"/>
        </w:trPr>
        <w:tc>
          <w:tcPr>
            <w:tcW w:w="3500" w:type="dxa"/>
            <w:gridSpan w:val="2"/>
          </w:tcPr>
          <w:p w14:paraId="07D11EF6" w14:textId="77777777" w:rsidR="00E470FF" w:rsidRPr="00E470FF" w:rsidRDefault="00E470FF" w:rsidP="00BF7D42">
            <w:pPr>
              <w:pStyle w:val="TableParagraph"/>
              <w:spacing w:line="232" w:lineRule="exact"/>
              <w:ind w:left="107"/>
              <w:rPr>
                <w:color w:val="000000" w:themeColor="text1"/>
              </w:rPr>
            </w:pPr>
            <w:proofErr w:type="spellStart"/>
            <w:r w:rsidRPr="00E470FF">
              <w:rPr>
                <w:color w:val="000000" w:themeColor="text1"/>
              </w:rPr>
              <w:t>Место</w:t>
            </w:r>
            <w:proofErr w:type="spellEnd"/>
            <w:r w:rsidRPr="00E470FF">
              <w:rPr>
                <w:color w:val="000000" w:themeColor="text1"/>
                <w:spacing w:val="-4"/>
              </w:rPr>
              <w:t xml:space="preserve"> </w:t>
            </w:r>
            <w:proofErr w:type="spellStart"/>
            <w:r w:rsidRPr="00E470FF">
              <w:rPr>
                <w:color w:val="000000" w:themeColor="text1"/>
              </w:rPr>
              <w:t>работы</w:t>
            </w:r>
            <w:proofErr w:type="spellEnd"/>
            <w:r w:rsidRPr="00E470FF">
              <w:rPr>
                <w:color w:val="000000" w:themeColor="text1"/>
                <w:spacing w:val="-4"/>
              </w:rPr>
              <w:t xml:space="preserve"> </w:t>
            </w:r>
            <w:r w:rsidRPr="00E470FF">
              <w:rPr>
                <w:color w:val="000000" w:themeColor="text1"/>
              </w:rPr>
              <w:t>(</w:t>
            </w:r>
            <w:proofErr w:type="spellStart"/>
            <w:r w:rsidRPr="00E470FF">
              <w:rPr>
                <w:color w:val="000000" w:themeColor="text1"/>
              </w:rPr>
              <w:t>учебы</w:t>
            </w:r>
            <w:proofErr w:type="spellEnd"/>
            <w:r w:rsidRPr="00E470FF">
              <w:rPr>
                <w:color w:val="000000" w:themeColor="text1"/>
              </w:rPr>
              <w:t>),</w:t>
            </w:r>
            <w:r w:rsidRPr="00E470FF">
              <w:rPr>
                <w:color w:val="000000" w:themeColor="text1"/>
                <w:spacing w:val="-2"/>
              </w:rPr>
              <w:t xml:space="preserve"> </w:t>
            </w:r>
            <w:proofErr w:type="spellStart"/>
            <w:r w:rsidRPr="00E470FF">
              <w:rPr>
                <w:color w:val="000000" w:themeColor="text1"/>
                <w:spacing w:val="-2"/>
              </w:rPr>
              <w:t>должность</w:t>
            </w:r>
            <w:proofErr w:type="spellEnd"/>
          </w:p>
        </w:tc>
        <w:tc>
          <w:tcPr>
            <w:tcW w:w="11476" w:type="dxa"/>
            <w:gridSpan w:val="8"/>
          </w:tcPr>
          <w:p w14:paraId="7C9D8467" w14:textId="77777777" w:rsidR="00E470FF" w:rsidRPr="00E470FF" w:rsidRDefault="00E470FF" w:rsidP="00BF7D42">
            <w:pPr>
              <w:pStyle w:val="TableParagraph"/>
              <w:rPr>
                <w:color w:val="000000" w:themeColor="text1"/>
              </w:rPr>
            </w:pPr>
          </w:p>
        </w:tc>
      </w:tr>
      <w:tr w:rsidR="00E470FF" w:rsidRPr="00E470FF" w14:paraId="30D3393E" w14:textId="77777777" w:rsidTr="00E470FF">
        <w:trPr>
          <w:trHeight w:val="506"/>
        </w:trPr>
        <w:tc>
          <w:tcPr>
            <w:tcW w:w="3500" w:type="dxa"/>
            <w:gridSpan w:val="2"/>
          </w:tcPr>
          <w:p w14:paraId="492532C1" w14:textId="77777777" w:rsidR="00E470FF" w:rsidRPr="00E470FF" w:rsidRDefault="00E470FF" w:rsidP="00BF7D42">
            <w:pPr>
              <w:pStyle w:val="TableParagraph"/>
              <w:spacing w:line="247" w:lineRule="exact"/>
              <w:ind w:left="107"/>
              <w:rPr>
                <w:color w:val="000000" w:themeColor="text1"/>
                <w:lang w:val="ru-RU"/>
              </w:rPr>
            </w:pPr>
            <w:r w:rsidRPr="00E470FF">
              <w:rPr>
                <w:color w:val="000000" w:themeColor="text1"/>
                <w:lang w:val="ru-RU"/>
              </w:rPr>
              <w:t>Контактные</w:t>
            </w:r>
            <w:r w:rsidRPr="00E470FF">
              <w:rPr>
                <w:color w:val="000000" w:themeColor="text1"/>
                <w:spacing w:val="-6"/>
                <w:lang w:val="ru-RU"/>
              </w:rPr>
              <w:t xml:space="preserve"> </w:t>
            </w:r>
            <w:r w:rsidRPr="00E470FF">
              <w:rPr>
                <w:color w:val="000000" w:themeColor="text1"/>
                <w:lang w:val="ru-RU"/>
              </w:rPr>
              <w:t>телефоны,</w:t>
            </w:r>
            <w:r w:rsidRPr="00E470FF">
              <w:rPr>
                <w:color w:val="000000" w:themeColor="text1"/>
                <w:spacing w:val="-8"/>
                <w:lang w:val="ru-RU"/>
              </w:rPr>
              <w:t xml:space="preserve"> </w:t>
            </w:r>
            <w:r w:rsidRPr="00E470FF">
              <w:rPr>
                <w:color w:val="000000" w:themeColor="text1"/>
                <w:spacing w:val="-2"/>
                <w:lang w:val="ru-RU"/>
              </w:rPr>
              <w:t>адрес</w:t>
            </w:r>
          </w:p>
          <w:p w14:paraId="3318E264" w14:textId="77777777" w:rsidR="00E470FF" w:rsidRPr="00E470FF" w:rsidRDefault="00E470FF" w:rsidP="00BF7D42">
            <w:pPr>
              <w:pStyle w:val="TableParagraph"/>
              <w:spacing w:before="1" w:line="238" w:lineRule="exact"/>
              <w:ind w:left="107"/>
              <w:rPr>
                <w:color w:val="000000" w:themeColor="text1"/>
                <w:lang w:val="ru-RU"/>
              </w:rPr>
            </w:pPr>
            <w:r w:rsidRPr="00E470FF">
              <w:rPr>
                <w:color w:val="000000" w:themeColor="text1"/>
                <w:lang w:val="ru-RU"/>
              </w:rPr>
              <w:t>электронной</w:t>
            </w:r>
            <w:r w:rsidRPr="00E470FF">
              <w:rPr>
                <w:color w:val="000000" w:themeColor="text1"/>
                <w:spacing w:val="-9"/>
                <w:lang w:val="ru-RU"/>
              </w:rPr>
              <w:t xml:space="preserve"> </w:t>
            </w:r>
            <w:r w:rsidRPr="00E470FF">
              <w:rPr>
                <w:color w:val="000000" w:themeColor="text1"/>
                <w:spacing w:val="-2"/>
                <w:lang w:val="ru-RU"/>
              </w:rPr>
              <w:t>почты</w:t>
            </w:r>
          </w:p>
        </w:tc>
        <w:tc>
          <w:tcPr>
            <w:tcW w:w="11476" w:type="dxa"/>
            <w:gridSpan w:val="8"/>
          </w:tcPr>
          <w:p w14:paraId="5CB1ECB8" w14:textId="77777777" w:rsidR="00E470FF" w:rsidRPr="00E470FF" w:rsidRDefault="00E470FF" w:rsidP="00BF7D42">
            <w:pPr>
              <w:pStyle w:val="TableParagraph"/>
              <w:rPr>
                <w:color w:val="000000" w:themeColor="text1"/>
                <w:lang w:val="ru-RU"/>
              </w:rPr>
            </w:pPr>
          </w:p>
        </w:tc>
      </w:tr>
      <w:tr w:rsidR="00E470FF" w:rsidRPr="00E470FF" w14:paraId="09031B1E" w14:textId="77777777" w:rsidTr="00E470FF">
        <w:trPr>
          <w:trHeight w:val="757"/>
        </w:trPr>
        <w:tc>
          <w:tcPr>
            <w:tcW w:w="14976" w:type="dxa"/>
            <w:gridSpan w:val="10"/>
          </w:tcPr>
          <w:p w14:paraId="3247D6AB" w14:textId="77777777" w:rsidR="00E470FF" w:rsidRPr="00E470FF" w:rsidRDefault="00E470FF" w:rsidP="00BF7D42">
            <w:pPr>
              <w:pStyle w:val="TableParagraph"/>
              <w:spacing w:before="248"/>
              <w:ind w:left="10"/>
              <w:jc w:val="center"/>
              <w:rPr>
                <w:color w:val="000000" w:themeColor="text1"/>
                <w:lang w:val="ru-RU"/>
              </w:rPr>
            </w:pPr>
            <w:r w:rsidRPr="00E470FF">
              <w:rPr>
                <w:color w:val="000000" w:themeColor="text1"/>
                <w:lang w:val="ru-RU"/>
              </w:rPr>
              <w:t>Организация,</w:t>
            </w:r>
            <w:r w:rsidRPr="00E470FF">
              <w:rPr>
                <w:color w:val="000000" w:themeColor="text1"/>
                <w:spacing w:val="-11"/>
                <w:lang w:val="ru-RU"/>
              </w:rPr>
              <w:t xml:space="preserve"> </w:t>
            </w:r>
            <w:r w:rsidRPr="00E470FF">
              <w:rPr>
                <w:color w:val="000000" w:themeColor="text1"/>
                <w:lang w:val="ru-RU"/>
              </w:rPr>
              <w:t>осуществляющая</w:t>
            </w:r>
            <w:r w:rsidRPr="00E470FF">
              <w:rPr>
                <w:color w:val="000000" w:themeColor="text1"/>
                <w:spacing w:val="-9"/>
                <w:lang w:val="ru-RU"/>
              </w:rPr>
              <w:t xml:space="preserve"> </w:t>
            </w:r>
            <w:r w:rsidRPr="00E470FF">
              <w:rPr>
                <w:color w:val="000000" w:themeColor="text1"/>
                <w:lang w:val="ru-RU"/>
              </w:rPr>
              <w:t>учет</w:t>
            </w:r>
            <w:r w:rsidRPr="00E470FF">
              <w:rPr>
                <w:color w:val="000000" w:themeColor="text1"/>
                <w:spacing w:val="-8"/>
                <w:lang w:val="ru-RU"/>
              </w:rPr>
              <w:t xml:space="preserve"> </w:t>
            </w:r>
            <w:r w:rsidRPr="00E470FF">
              <w:rPr>
                <w:color w:val="000000" w:themeColor="text1"/>
                <w:lang w:val="ru-RU"/>
              </w:rPr>
              <w:t>судейской</w:t>
            </w:r>
            <w:r w:rsidRPr="00E470FF">
              <w:rPr>
                <w:color w:val="000000" w:themeColor="text1"/>
                <w:spacing w:val="-9"/>
                <w:lang w:val="ru-RU"/>
              </w:rPr>
              <w:t xml:space="preserve"> </w:t>
            </w:r>
            <w:r w:rsidRPr="00E470FF">
              <w:rPr>
                <w:color w:val="000000" w:themeColor="text1"/>
                <w:lang w:val="ru-RU"/>
              </w:rPr>
              <w:t>деятельности</w:t>
            </w:r>
            <w:r w:rsidRPr="00E470FF">
              <w:rPr>
                <w:color w:val="000000" w:themeColor="text1"/>
                <w:spacing w:val="-9"/>
                <w:lang w:val="ru-RU"/>
              </w:rPr>
              <w:t xml:space="preserve"> </w:t>
            </w:r>
            <w:r w:rsidRPr="00E470FF">
              <w:rPr>
                <w:color w:val="000000" w:themeColor="text1"/>
                <w:lang w:val="ru-RU"/>
              </w:rPr>
              <w:t>спортивного</w:t>
            </w:r>
            <w:r w:rsidRPr="00E470FF">
              <w:rPr>
                <w:color w:val="000000" w:themeColor="text1"/>
                <w:spacing w:val="-8"/>
                <w:lang w:val="ru-RU"/>
              </w:rPr>
              <w:t xml:space="preserve"> </w:t>
            </w:r>
            <w:r w:rsidRPr="00E470FF">
              <w:rPr>
                <w:color w:val="000000" w:themeColor="text1"/>
                <w:spacing w:val="-2"/>
                <w:lang w:val="ru-RU"/>
              </w:rPr>
              <w:t>судьи</w:t>
            </w:r>
          </w:p>
        </w:tc>
      </w:tr>
      <w:tr w:rsidR="00E470FF" w:rsidRPr="00E470FF" w14:paraId="645514E7" w14:textId="77777777" w:rsidTr="00E470FF">
        <w:trPr>
          <w:trHeight w:val="760"/>
        </w:trPr>
        <w:tc>
          <w:tcPr>
            <w:tcW w:w="1820" w:type="dxa"/>
          </w:tcPr>
          <w:p w14:paraId="5733FBD4" w14:textId="77777777" w:rsidR="00E470FF" w:rsidRPr="00E470FF" w:rsidRDefault="00E470FF" w:rsidP="00BF7D42">
            <w:pPr>
              <w:pStyle w:val="TableParagraph"/>
              <w:spacing w:line="249" w:lineRule="exact"/>
              <w:ind w:left="222"/>
              <w:rPr>
                <w:color w:val="000000" w:themeColor="text1"/>
              </w:rPr>
            </w:pPr>
            <w:proofErr w:type="spellStart"/>
            <w:r w:rsidRPr="00E470FF">
              <w:rPr>
                <w:color w:val="000000" w:themeColor="text1"/>
                <w:spacing w:val="-2"/>
              </w:rPr>
              <w:t>Наименование</w:t>
            </w:r>
            <w:proofErr w:type="spellEnd"/>
          </w:p>
        </w:tc>
        <w:tc>
          <w:tcPr>
            <w:tcW w:w="3641" w:type="dxa"/>
            <w:gridSpan w:val="2"/>
          </w:tcPr>
          <w:p w14:paraId="0050DB1F" w14:textId="77777777" w:rsidR="00E470FF" w:rsidRPr="00E470FF" w:rsidRDefault="00E470FF" w:rsidP="00BF7D42">
            <w:pPr>
              <w:pStyle w:val="TableParagraph"/>
              <w:rPr>
                <w:color w:val="000000" w:themeColor="text1"/>
              </w:rPr>
            </w:pPr>
          </w:p>
        </w:tc>
        <w:tc>
          <w:tcPr>
            <w:tcW w:w="1819" w:type="dxa"/>
          </w:tcPr>
          <w:p w14:paraId="38F2E557" w14:textId="77777777" w:rsidR="00E470FF" w:rsidRPr="00E470FF" w:rsidRDefault="00E470FF" w:rsidP="00BF7D42">
            <w:pPr>
              <w:pStyle w:val="TableParagraph"/>
              <w:ind w:left="599" w:right="590" w:firstLine="4"/>
              <w:jc w:val="center"/>
              <w:rPr>
                <w:color w:val="000000" w:themeColor="text1"/>
              </w:rPr>
            </w:pPr>
            <w:proofErr w:type="spellStart"/>
            <w:r w:rsidRPr="00E470FF">
              <w:rPr>
                <w:color w:val="000000" w:themeColor="text1"/>
                <w:spacing w:val="-4"/>
              </w:rPr>
              <w:t>Адрес</w:t>
            </w:r>
            <w:proofErr w:type="spellEnd"/>
            <w:r w:rsidRPr="00E470FF">
              <w:rPr>
                <w:color w:val="000000" w:themeColor="text1"/>
                <w:spacing w:val="-4"/>
              </w:rPr>
              <w:t xml:space="preserve"> </w:t>
            </w:r>
            <w:r w:rsidRPr="00E470FF">
              <w:rPr>
                <w:color w:val="000000" w:themeColor="text1"/>
                <w:spacing w:val="-2"/>
              </w:rPr>
              <w:t>(</w:t>
            </w:r>
            <w:proofErr w:type="spellStart"/>
            <w:r w:rsidRPr="00E470FF">
              <w:rPr>
                <w:color w:val="000000" w:themeColor="text1"/>
                <w:spacing w:val="-2"/>
              </w:rPr>
              <w:t>место</w:t>
            </w:r>
            <w:proofErr w:type="spellEnd"/>
          </w:p>
          <w:p w14:paraId="59551378" w14:textId="77777777" w:rsidR="00E470FF" w:rsidRPr="00E470FF" w:rsidRDefault="00E470FF" w:rsidP="00BF7D42">
            <w:pPr>
              <w:pStyle w:val="TableParagraph"/>
              <w:spacing w:line="238" w:lineRule="exact"/>
              <w:ind w:left="8"/>
              <w:jc w:val="center"/>
              <w:rPr>
                <w:color w:val="000000" w:themeColor="text1"/>
              </w:rPr>
            </w:pPr>
            <w:proofErr w:type="spellStart"/>
            <w:r w:rsidRPr="00E470FF">
              <w:rPr>
                <w:color w:val="000000" w:themeColor="text1"/>
                <w:spacing w:val="-2"/>
              </w:rPr>
              <w:t>нахождения</w:t>
            </w:r>
            <w:proofErr w:type="spellEnd"/>
            <w:r w:rsidRPr="00E470FF">
              <w:rPr>
                <w:color w:val="000000" w:themeColor="text1"/>
                <w:spacing w:val="-2"/>
              </w:rPr>
              <w:t>)</w:t>
            </w:r>
          </w:p>
        </w:tc>
        <w:tc>
          <w:tcPr>
            <w:tcW w:w="3500" w:type="dxa"/>
            <w:gridSpan w:val="2"/>
          </w:tcPr>
          <w:p w14:paraId="2FD8DB28" w14:textId="77777777" w:rsidR="00E470FF" w:rsidRPr="00E470FF" w:rsidRDefault="00E470FF" w:rsidP="00BF7D42">
            <w:pPr>
              <w:pStyle w:val="TableParagraph"/>
              <w:rPr>
                <w:color w:val="000000" w:themeColor="text1"/>
              </w:rPr>
            </w:pPr>
          </w:p>
        </w:tc>
        <w:tc>
          <w:tcPr>
            <w:tcW w:w="2375" w:type="dxa"/>
            <w:gridSpan w:val="3"/>
          </w:tcPr>
          <w:p w14:paraId="2D5C4AF9" w14:textId="77777777" w:rsidR="00E470FF" w:rsidRPr="00E470FF" w:rsidRDefault="00E470FF" w:rsidP="00BF7D42">
            <w:pPr>
              <w:pStyle w:val="TableParagraph"/>
              <w:ind w:left="278" w:firstLine="194"/>
              <w:rPr>
                <w:color w:val="000000" w:themeColor="text1"/>
              </w:rPr>
            </w:pPr>
            <w:proofErr w:type="spellStart"/>
            <w:r w:rsidRPr="00E470FF">
              <w:rPr>
                <w:color w:val="000000" w:themeColor="text1"/>
              </w:rPr>
              <w:t>Телефон</w:t>
            </w:r>
            <w:proofErr w:type="spellEnd"/>
            <w:r w:rsidRPr="00E470FF">
              <w:rPr>
                <w:color w:val="000000" w:themeColor="text1"/>
              </w:rPr>
              <w:t xml:space="preserve">, </w:t>
            </w:r>
            <w:proofErr w:type="spellStart"/>
            <w:r w:rsidRPr="00E470FF">
              <w:rPr>
                <w:color w:val="000000" w:themeColor="text1"/>
              </w:rPr>
              <w:t>адрес</w:t>
            </w:r>
            <w:proofErr w:type="spellEnd"/>
            <w:r w:rsidRPr="00E470FF">
              <w:rPr>
                <w:color w:val="000000" w:themeColor="text1"/>
              </w:rPr>
              <w:t xml:space="preserve"> </w:t>
            </w:r>
            <w:proofErr w:type="spellStart"/>
            <w:r w:rsidRPr="00E470FF">
              <w:rPr>
                <w:color w:val="000000" w:themeColor="text1"/>
              </w:rPr>
              <w:t>электронной</w:t>
            </w:r>
            <w:proofErr w:type="spellEnd"/>
            <w:r w:rsidRPr="00E470FF">
              <w:rPr>
                <w:color w:val="000000" w:themeColor="text1"/>
                <w:spacing w:val="-14"/>
              </w:rPr>
              <w:t xml:space="preserve"> </w:t>
            </w:r>
            <w:proofErr w:type="spellStart"/>
            <w:r w:rsidRPr="00E470FF">
              <w:rPr>
                <w:color w:val="000000" w:themeColor="text1"/>
              </w:rPr>
              <w:t>почты</w:t>
            </w:r>
            <w:proofErr w:type="spellEnd"/>
          </w:p>
        </w:tc>
        <w:tc>
          <w:tcPr>
            <w:tcW w:w="1821" w:type="dxa"/>
          </w:tcPr>
          <w:p w14:paraId="48B50A33" w14:textId="77777777" w:rsidR="00E470FF" w:rsidRPr="00E470FF" w:rsidRDefault="00E470FF" w:rsidP="00BF7D42">
            <w:pPr>
              <w:pStyle w:val="TableParagraph"/>
              <w:rPr>
                <w:color w:val="000000" w:themeColor="text1"/>
              </w:rPr>
            </w:pPr>
          </w:p>
        </w:tc>
      </w:tr>
      <w:tr w:rsidR="00E470FF" w:rsidRPr="00E470FF" w14:paraId="49BE37F8" w14:textId="77777777" w:rsidTr="00E470FF">
        <w:trPr>
          <w:trHeight w:val="757"/>
        </w:trPr>
        <w:tc>
          <w:tcPr>
            <w:tcW w:w="1820" w:type="dxa"/>
            <w:vMerge w:val="restart"/>
          </w:tcPr>
          <w:p w14:paraId="2F0FBB9C" w14:textId="77777777" w:rsidR="00E470FF" w:rsidRPr="00E470FF" w:rsidRDefault="00E470FF" w:rsidP="00BF7D42">
            <w:pPr>
              <w:pStyle w:val="TableParagraph"/>
              <w:ind w:left="117" w:right="106" w:hanging="3"/>
              <w:jc w:val="center"/>
              <w:rPr>
                <w:color w:val="000000" w:themeColor="text1"/>
                <w:lang w:val="ru-RU"/>
              </w:rPr>
            </w:pPr>
            <w:r w:rsidRPr="00E470FF">
              <w:rPr>
                <w:color w:val="000000" w:themeColor="text1"/>
                <w:spacing w:val="-2"/>
                <w:lang w:val="ru-RU"/>
              </w:rPr>
              <w:t xml:space="preserve">Наименование </w:t>
            </w:r>
            <w:proofErr w:type="spellStart"/>
            <w:r w:rsidRPr="00E470FF">
              <w:rPr>
                <w:color w:val="000000" w:themeColor="text1"/>
                <w:spacing w:val="-2"/>
                <w:lang w:val="ru-RU"/>
              </w:rPr>
              <w:t>квалификационн</w:t>
            </w:r>
            <w:proofErr w:type="spellEnd"/>
            <w:r w:rsidRPr="00E470FF">
              <w:rPr>
                <w:color w:val="000000" w:themeColor="text1"/>
                <w:spacing w:val="-2"/>
                <w:lang w:val="ru-RU"/>
              </w:rPr>
              <w:t xml:space="preserve"> </w:t>
            </w:r>
            <w:r w:rsidRPr="00E470FF">
              <w:rPr>
                <w:color w:val="000000" w:themeColor="text1"/>
                <w:lang w:val="ru-RU"/>
              </w:rPr>
              <w:t xml:space="preserve">ой категории </w:t>
            </w:r>
            <w:r w:rsidRPr="00E470FF">
              <w:rPr>
                <w:color w:val="000000" w:themeColor="text1"/>
                <w:spacing w:val="-2"/>
                <w:lang w:val="ru-RU"/>
              </w:rPr>
              <w:t xml:space="preserve">спортивного </w:t>
            </w:r>
            <w:r w:rsidRPr="00E470FF">
              <w:rPr>
                <w:color w:val="000000" w:themeColor="text1"/>
                <w:spacing w:val="-4"/>
                <w:lang w:val="ru-RU"/>
              </w:rPr>
              <w:t>судьи</w:t>
            </w:r>
          </w:p>
        </w:tc>
        <w:tc>
          <w:tcPr>
            <w:tcW w:w="1680" w:type="dxa"/>
            <w:vMerge w:val="restart"/>
          </w:tcPr>
          <w:p w14:paraId="099D1369" w14:textId="77777777" w:rsidR="00E470FF" w:rsidRPr="00E470FF" w:rsidRDefault="00E470FF" w:rsidP="00BF7D42">
            <w:pPr>
              <w:pStyle w:val="TableParagraph"/>
              <w:ind w:left="119" w:right="104" w:firstLine="2"/>
              <w:jc w:val="center"/>
              <w:rPr>
                <w:color w:val="000000" w:themeColor="text1"/>
                <w:lang w:val="ru-RU"/>
              </w:rPr>
            </w:pPr>
            <w:r w:rsidRPr="00E470FF">
              <w:rPr>
                <w:color w:val="000000" w:themeColor="text1"/>
                <w:spacing w:val="-2"/>
                <w:lang w:val="ru-RU"/>
              </w:rPr>
              <w:t xml:space="preserve">Присвоена/под </w:t>
            </w:r>
            <w:proofErr w:type="spellStart"/>
            <w:r w:rsidRPr="00E470FF">
              <w:rPr>
                <w:color w:val="000000" w:themeColor="text1"/>
                <w:spacing w:val="-2"/>
                <w:lang w:val="ru-RU"/>
              </w:rPr>
              <w:t>тверждена</w:t>
            </w:r>
            <w:proofErr w:type="spellEnd"/>
            <w:r w:rsidRPr="00E470FF">
              <w:rPr>
                <w:color w:val="000000" w:themeColor="text1"/>
                <w:spacing w:val="-2"/>
                <w:lang w:val="ru-RU"/>
              </w:rPr>
              <w:t>/</w:t>
            </w:r>
            <w:proofErr w:type="spellStart"/>
            <w:r w:rsidRPr="00E470FF">
              <w:rPr>
                <w:color w:val="000000" w:themeColor="text1"/>
                <w:spacing w:val="-2"/>
                <w:lang w:val="ru-RU"/>
              </w:rPr>
              <w:t>лиш</w:t>
            </w:r>
            <w:proofErr w:type="spellEnd"/>
            <w:r w:rsidRPr="00E470FF">
              <w:rPr>
                <w:color w:val="000000" w:themeColor="text1"/>
                <w:spacing w:val="-2"/>
                <w:lang w:val="ru-RU"/>
              </w:rPr>
              <w:t xml:space="preserve"> </w:t>
            </w:r>
            <w:proofErr w:type="spellStart"/>
            <w:r w:rsidRPr="00E470FF">
              <w:rPr>
                <w:color w:val="000000" w:themeColor="text1"/>
                <w:spacing w:val="-2"/>
                <w:lang w:val="ru-RU"/>
              </w:rPr>
              <w:t>ена</w:t>
            </w:r>
            <w:proofErr w:type="spellEnd"/>
            <w:r w:rsidRPr="00E470FF">
              <w:rPr>
                <w:color w:val="000000" w:themeColor="text1"/>
                <w:spacing w:val="-2"/>
                <w:lang w:val="ru-RU"/>
              </w:rPr>
              <w:t>/</w:t>
            </w:r>
            <w:proofErr w:type="spellStart"/>
            <w:r w:rsidRPr="00E470FF">
              <w:rPr>
                <w:color w:val="000000" w:themeColor="text1"/>
                <w:spacing w:val="-2"/>
                <w:lang w:val="ru-RU"/>
              </w:rPr>
              <w:t>восстановл</w:t>
            </w:r>
            <w:proofErr w:type="spellEnd"/>
            <w:r w:rsidRPr="00E470FF">
              <w:rPr>
                <w:color w:val="000000" w:themeColor="text1"/>
                <w:spacing w:val="-2"/>
                <w:lang w:val="ru-RU"/>
              </w:rPr>
              <w:t xml:space="preserve"> </w:t>
            </w:r>
            <w:proofErr w:type="spellStart"/>
            <w:r w:rsidRPr="00E470FF">
              <w:rPr>
                <w:color w:val="000000" w:themeColor="text1"/>
                <w:spacing w:val="-4"/>
                <w:lang w:val="ru-RU"/>
              </w:rPr>
              <w:t>ена</w:t>
            </w:r>
            <w:proofErr w:type="spellEnd"/>
          </w:p>
        </w:tc>
        <w:tc>
          <w:tcPr>
            <w:tcW w:w="3780" w:type="dxa"/>
            <w:gridSpan w:val="2"/>
          </w:tcPr>
          <w:p w14:paraId="69FE5E69" w14:textId="77777777" w:rsidR="00E470FF" w:rsidRPr="00E470FF" w:rsidRDefault="00E470FF" w:rsidP="00BF7D42">
            <w:pPr>
              <w:pStyle w:val="TableParagraph"/>
              <w:ind w:left="121" w:right="103" w:hanging="2"/>
              <w:jc w:val="center"/>
              <w:rPr>
                <w:color w:val="000000" w:themeColor="text1"/>
                <w:lang w:val="ru-RU"/>
              </w:rPr>
            </w:pPr>
            <w:r w:rsidRPr="00E470FF">
              <w:rPr>
                <w:color w:val="000000" w:themeColor="text1"/>
                <w:lang w:val="ru-RU"/>
              </w:rPr>
              <w:t xml:space="preserve">Реквизиты документа о </w:t>
            </w:r>
            <w:r w:rsidRPr="00E470FF">
              <w:rPr>
                <w:color w:val="000000" w:themeColor="text1"/>
                <w:spacing w:val="-2"/>
                <w:lang w:val="ru-RU"/>
              </w:rPr>
              <w:t>присвоении/подтверждении/лишении</w:t>
            </w:r>
          </w:p>
          <w:p w14:paraId="5E78D5FB" w14:textId="77777777" w:rsidR="00E470FF" w:rsidRPr="00E470FF" w:rsidRDefault="00E470FF" w:rsidP="00BF7D42">
            <w:pPr>
              <w:pStyle w:val="TableParagraph"/>
              <w:spacing w:line="238" w:lineRule="exact"/>
              <w:ind w:left="14"/>
              <w:jc w:val="center"/>
              <w:rPr>
                <w:color w:val="000000" w:themeColor="text1"/>
              </w:rPr>
            </w:pPr>
            <w:r w:rsidRPr="00E470FF">
              <w:rPr>
                <w:color w:val="000000" w:themeColor="text1"/>
                <w:spacing w:val="-2"/>
              </w:rPr>
              <w:t>/</w:t>
            </w:r>
            <w:proofErr w:type="spellStart"/>
            <w:r w:rsidRPr="00E470FF">
              <w:rPr>
                <w:color w:val="000000" w:themeColor="text1"/>
                <w:spacing w:val="-2"/>
              </w:rPr>
              <w:t>восстановлении</w:t>
            </w:r>
            <w:proofErr w:type="spellEnd"/>
          </w:p>
        </w:tc>
        <w:tc>
          <w:tcPr>
            <w:tcW w:w="3500" w:type="dxa"/>
            <w:gridSpan w:val="2"/>
            <w:vMerge w:val="restart"/>
          </w:tcPr>
          <w:p w14:paraId="5CB5F757" w14:textId="77777777" w:rsidR="00E470FF" w:rsidRPr="00E470FF" w:rsidRDefault="00E470FF" w:rsidP="00BF7D42">
            <w:pPr>
              <w:pStyle w:val="TableParagraph"/>
              <w:ind w:left="18" w:right="1"/>
              <w:jc w:val="center"/>
              <w:rPr>
                <w:color w:val="000000" w:themeColor="text1"/>
                <w:lang w:val="ru-RU"/>
              </w:rPr>
            </w:pPr>
            <w:r w:rsidRPr="00E470FF">
              <w:rPr>
                <w:color w:val="000000" w:themeColor="text1"/>
                <w:lang w:val="ru-RU"/>
              </w:rPr>
              <w:t>Наименование</w:t>
            </w:r>
            <w:r w:rsidRPr="00E470FF">
              <w:rPr>
                <w:color w:val="000000" w:themeColor="text1"/>
                <w:spacing w:val="-14"/>
                <w:lang w:val="ru-RU"/>
              </w:rPr>
              <w:t xml:space="preserve"> </w:t>
            </w:r>
            <w:r w:rsidRPr="00E470FF">
              <w:rPr>
                <w:color w:val="000000" w:themeColor="text1"/>
                <w:lang w:val="ru-RU"/>
              </w:rPr>
              <w:t>организации, принявшей решение о</w:t>
            </w:r>
          </w:p>
          <w:p w14:paraId="4BDEB9CB" w14:textId="77777777" w:rsidR="00E470FF" w:rsidRPr="00E470FF" w:rsidRDefault="00E470FF" w:rsidP="00BF7D42">
            <w:pPr>
              <w:pStyle w:val="TableParagraph"/>
              <w:ind w:left="18"/>
              <w:jc w:val="center"/>
              <w:rPr>
                <w:color w:val="000000" w:themeColor="text1"/>
                <w:lang w:val="ru-RU"/>
              </w:rPr>
            </w:pPr>
            <w:r w:rsidRPr="00E470FF">
              <w:rPr>
                <w:color w:val="000000" w:themeColor="text1"/>
                <w:spacing w:val="-2"/>
                <w:lang w:val="ru-RU"/>
              </w:rPr>
              <w:t>присвоении/подтверждении/</w:t>
            </w:r>
            <w:proofErr w:type="spellStart"/>
            <w:r w:rsidRPr="00E470FF">
              <w:rPr>
                <w:color w:val="000000" w:themeColor="text1"/>
                <w:spacing w:val="-2"/>
                <w:lang w:val="ru-RU"/>
              </w:rPr>
              <w:t>лише</w:t>
            </w:r>
            <w:proofErr w:type="spellEnd"/>
            <w:r w:rsidRPr="00E470FF">
              <w:rPr>
                <w:color w:val="000000" w:themeColor="text1"/>
                <w:spacing w:val="-2"/>
                <w:lang w:val="ru-RU"/>
              </w:rPr>
              <w:t xml:space="preserve"> </w:t>
            </w:r>
            <w:proofErr w:type="spellStart"/>
            <w:r w:rsidRPr="00E470FF">
              <w:rPr>
                <w:color w:val="000000" w:themeColor="text1"/>
                <w:spacing w:val="-2"/>
                <w:lang w:val="ru-RU"/>
              </w:rPr>
              <w:t>нии</w:t>
            </w:r>
            <w:proofErr w:type="spellEnd"/>
            <w:r w:rsidRPr="00E470FF">
              <w:rPr>
                <w:color w:val="000000" w:themeColor="text1"/>
                <w:spacing w:val="-2"/>
                <w:lang w:val="ru-RU"/>
              </w:rPr>
              <w:t>/восстановлении</w:t>
            </w:r>
          </w:p>
          <w:p w14:paraId="3A8A7DE2" w14:textId="77777777" w:rsidR="00E470FF" w:rsidRPr="00E470FF" w:rsidRDefault="00E470FF" w:rsidP="00BF7D42">
            <w:pPr>
              <w:pStyle w:val="TableParagraph"/>
              <w:ind w:left="18" w:right="1"/>
              <w:jc w:val="center"/>
              <w:rPr>
                <w:color w:val="000000" w:themeColor="text1"/>
              </w:rPr>
            </w:pPr>
            <w:proofErr w:type="spellStart"/>
            <w:r w:rsidRPr="00E470FF">
              <w:rPr>
                <w:color w:val="000000" w:themeColor="text1"/>
              </w:rPr>
              <w:t>квалификационной</w:t>
            </w:r>
            <w:proofErr w:type="spellEnd"/>
            <w:r w:rsidRPr="00E470FF">
              <w:rPr>
                <w:color w:val="000000" w:themeColor="text1"/>
                <w:spacing w:val="-14"/>
              </w:rPr>
              <w:t xml:space="preserve"> </w:t>
            </w:r>
            <w:proofErr w:type="spellStart"/>
            <w:r w:rsidRPr="00E470FF">
              <w:rPr>
                <w:color w:val="000000" w:themeColor="text1"/>
              </w:rPr>
              <w:t>категории</w:t>
            </w:r>
            <w:proofErr w:type="spellEnd"/>
            <w:r w:rsidRPr="00E470FF">
              <w:rPr>
                <w:color w:val="000000" w:themeColor="text1"/>
              </w:rPr>
              <w:t xml:space="preserve"> </w:t>
            </w:r>
            <w:proofErr w:type="spellStart"/>
            <w:r w:rsidRPr="00E470FF">
              <w:rPr>
                <w:color w:val="000000" w:themeColor="text1"/>
              </w:rPr>
              <w:t>спортивного</w:t>
            </w:r>
            <w:proofErr w:type="spellEnd"/>
            <w:r w:rsidRPr="00E470FF">
              <w:rPr>
                <w:color w:val="000000" w:themeColor="text1"/>
              </w:rPr>
              <w:t xml:space="preserve"> </w:t>
            </w:r>
            <w:proofErr w:type="spellStart"/>
            <w:r w:rsidRPr="00E470FF">
              <w:rPr>
                <w:color w:val="000000" w:themeColor="text1"/>
              </w:rPr>
              <w:t>судьи</w:t>
            </w:r>
            <w:proofErr w:type="spellEnd"/>
          </w:p>
        </w:tc>
        <w:tc>
          <w:tcPr>
            <w:tcW w:w="2375" w:type="dxa"/>
            <w:gridSpan w:val="3"/>
            <w:vMerge w:val="restart"/>
          </w:tcPr>
          <w:p w14:paraId="6E0C1879" w14:textId="77777777" w:rsidR="00E470FF" w:rsidRPr="00E470FF" w:rsidRDefault="00E470FF" w:rsidP="00BF7D42">
            <w:pPr>
              <w:pStyle w:val="TableParagraph"/>
              <w:ind w:left="22"/>
              <w:jc w:val="center"/>
              <w:rPr>
                <w:color w:val="000000" w:themeColor="text1"/>
                <w:lang w:val="ru-RU"/>
              </w:rPr>
            </w:pPr>
            <w:r w:rsidRPr="00E470FF">
              <w:rPr>
                <w:color w:val="000000" w:themeColor="text1"/>
                <w:lang w:val="ru-RU"/>
              </w:rPr>
              <w:t>Фамилия</w:t>
            </w:r>
            <w:r w:rsidRPr="00E470FF">
              <w:rPr>
                <w:color w:val="000000" w:themeColor="text1"/>
                <w:spacing w:val="-14"/>
                <w:lang w:val="ru-RU"/>
              </w:rPr>
              <w:t xml:space="preserve"> </w:t>
            </w:r>
            <w:r w:rsidRPr="00E470FF">
              <w:rPr>
                <w:color w:val="000000" w:themeColor="text1"/>
                <w:lang w:val="ru-RU"/>
              </w:rPr>
              <w:t>и</w:t>
            </w:r>
            <w:r w:rsidRPr="00E470FF">
              <w:rPr>
                <w:color w:val="000000" w:themeColor="text1"/>
                <w:spacing w:val="-14"/>
                <w:lang w:val="ru-RU"/>
              </w:rPr>
              <w:t xml:space="preserve"> </w:t>
            </w:r>
            <w:r w:rsidRPr="00E470FF">
              <w:rPr>
                <w:color w:val="000000" w:themeColor="text1"/>
                <w:lang w:val="ru-RU"/>
              </w:rPr>
              <w:t xml:space="preserve">инициалы должностного лица, </w:t>
            </w:r>
            <w:r w:rsidRPr="00E470FF">
              <w:rPr>
                <w:color w:val="000000" w:themeColor="text1"/>
                <w:spacing w:val="-2"/>
                <w:lang w:val="ru-RU"/>
              </w:rPr>
              <w:t>подписавшего</w:t>
            </w:r>
          </w:p>
          <w:p w14:paraId="6113BDD6" w14:textId="77777777" w:rsidR="00E470FF" w:rsidRPr="00E470FF" w:rsidRDefault="00E470FF" w:rsidP="00BF7D42">
            <w:pPr>
              <w:pStyle w:val="TableParagraph"/>
              <w:spacing w:line="252" w:lineRule="exact"/>
              <w:ind w:left="22" w:right="4"/>
              <w:jc w:val="center"/>
              <w:rPr>
                <w:color w:val="000000" w:themeColor="text1"/>
              </w:rPr>
            </w:pPr>
            <w:proofErr w:type="spellStart"/>
            <w:r w:rsidRPr="00E470FF">
              <w:rPr>
                <w:color w:val="000000" w:themeColor="text1"/>
                <w:spacing w:val="-2"/>
              </w:rPr>
              <w:t>документ</w:t>
            </w:r>
            <w:proofErr w:type="spellEnd"/>
          </w:p>
        </w:tc>
        <w:tc>
          <w:tcPr>
            <w:tcW w:w="1821" w:type="dxa"/>
            <w:vMerge w:val="restart"/>
          </w:tcPr>
          <w:p w14:paraId="4D669987" w14:textId="77777777" w:rsidR="00E470FF" w:rsidRPr="00E470FF" w:rsidRDefault="00E470FF" w:rsidP="00BF7D42">
            <w:pPr>
              <w:pStyle w:val="TableParagraph"/>
              <w:ind w:left="298" w:right="271" w:hanging="1"/>
              <w:jc w:val="center"/>
              <w:rPr>
                <w:color w:val="000000" w:themeColor="text1"/>
                <w:lang w:val="ru-RU"/>
              </w:rPr>
            </w:pPr>
            <w:r w:rsidRPr="00E470FF">
              <w:rPr>
                <w:color w:val="000000" w:themeColor="text1"/>
                <w:spacing w:val="-2"/>
                <w:lang w:val="ru-RU"/>
              </w:rPr>
              <w:t xml:space="preserve">Печать организации, подпись, </w:t>
            </w:r>
            <w:r w:rsidRPr="00E470FF">
              <w:rPr>
                <w:color w:val="000000" w:themeColor="text1"/>
                <w:lang w:val="ru-RU"/>
              </w:rPr>
              <w:t>фамилия и</w:t>
            </w:r>
          </w:p>
          <w:p w14:paraId="741CA143" w14:textId="77777777" w:rsidR="00E470FF" w:rsidRPr="00E470FF" w:rsidRDefault="00E470FF" w:rsidP="00BF7D42">
            <w:pPr>
              <w:pStyle w:val="TableParagraph"/>
              <w:ind w:left="193" w:right="142" w:hanging="27"/>
              <w:jc w:val="both"/>
              <w:rPr>
                <w:color w:val="000000" w:themeColor="text1"/>
                <w:lang w:val="ru-RU"/>
              </w:rPr>
            </w:pPr>
            <w:r w:rsidRPr="00E470FF">
              <w:rPr>
                <w:color w:val="000000" w:themeColor="text1"/>
                <w:lang w:val="ru-RU"/>
              </w:rPr>
              <w:t>инициалы</w:t>
            </w:r>
            <w:r w:rsidRPr="00E470FF">
              <w:rPr>
                <w:color w:val="000000" w:themeColor="text1"/>
                <w:spacing w:val="-14"/>
                <w:lang w:val="ru-RU"/>
              </w:rPr>
              <w:t xml:space="preserve"> </w:t>
            </w:r>
            <w:r w:rsidRPr="00E470FF">
              <w:rPr>
                <w:color w:val="000000" w:themeColor="text1"/>
                <w:lang w:val="ru-RU"/>
              </w:rPr>
              <w:t xml:space="preserve">лица, </w:t>
            </w:r>
            <w:r w:rsidRPr="00E470FF">
              <w:rPr>
                <w:color w:val="000000" w:themeColor="text1"/>
                <w:spacing w:val="-2"/>
                <w:lang w:val="ru-RU"/>
              </w:rPr>
              <w:t xml:space="preserve">ответственного </w:t>
            </w:r>
            <w:r w:rsidRPr="00E470FF">
              <w:rPr>
                <w:color w:val="000000" w:themeColor="text1"/>
                <w:lang w:val="ru-RU"/>
              </w:rPr>
              <w:t>за оформление</w:t>
            </w:r>
          </w:p>
          <w:p w14:paraId="096383A6" w14:textId="77777777" w:rsidR="00E470FF" w:rsidRPr="00E470FF" w:rsidRDefault="00E470FF" w:rsidP="00BF7D42">
            <w:pPr>
              <w:pStyle w:val="TableParagraph"/>
              <w:spacing w:line="238" w:lineRule="exact"/>
              <w:ind w:left="205"/>
              <w:jc w:val="both"/>
              <w:rPr>
                <w:color w:val="000000" w:themeColor="text1"/>
              </w:rPr>
            </w:pPr>
            <w:proofErr w:type="spellStart"/>
            <w:r w:rsidRPr="00E470FF">
              <w:rPr>
                <w:color w:val="000000" w:themeColor="text1"/>
              </w:rPr>
              <w:t>карточки</w:t>
            </w:r>
            <w:proofErr w:type="spellEnd"/>
            <w:r w:rsidRPr="00E470FF">
              <w:rPr>
                <w:color w:val="000000" w:themeColor="text1"/>
                <w:spacing w:val="-1"/>
              </w:rPr>
              <w:t xml:space="preserve"> </w:t>
            </w:r>
            <w:proofErr w:type="spellStart"/>
            <w:r w:rsidRPr="00E470FF">
              <w:rPr>
                <w:color w:val="000000" w:themeColor="text1"/>
                <w:spacing w:val="-2"/>
              </w:rPr>
              <w:t>учета</w:t>
            </w:r>
            <w:proofErr w:type="spellEnd"/>
          </w:p>
        </w:tc>
      </w:tr>
      <w:tr w:rsidR="00E470FF" w:rsidRPr="00E470FF" w14:paraId="235AF5E6" w14:textId="77777777" w:rsidTr="00E470FF">
        <w:trPr>
          <w:trHeight w:val="1255"/>
        </w:trPr>
        <w:tc>
          <w:tcPr>
            <w:tcW w:w="1820" w:type="dxa"/>
            <w:vMerge/>
            <w:tcBorders>
              <w:top w:val="nil"/>
            </w:tcBorders>
          </w:tcPr>
          <w:p w14:paraId="2175F592" w14:textId="77777777" w:rsidR="00E470FF" w:rsidRPr="00E470FF" w:rsidRDefault="00E470FF" w:rsidP="00BF7D42">
            <w:pPr>
              <w:rPr>
                <w:color w:val="000000" w:themeColor="text1"/>
              </w:rPr>
            </w:pPr>
          </w:p>
        </w:tc>
        <w:tc>
          <w:tcPr>
            <w:tcW w:w="1680" w:type="dxa"/>
            <w:vMerge/>
            <w:tcBorders>
              <w:top w:val="nil"/>
            </w:tcBorders>
          </w:tcPr>
          <w:p w14:paraId="455A98A9" w14:textId="77777777" w:rsidR="00E470FF" w:rsidRPr="00E470FF" w:rsidRDefault="00E470FF" w:rsidP="00BF7D42">
            <w:pPr>
              <w:rPr>
                <w:color w:val="000000" w:themeColor="text1"/>
              </w:rPr>
            </w:pPr>
          </w:p>
        </w:tc>
        <w:tc>
          <w:tcPr>
            <w:tcW w:w="1961" w:type="dxa"/>
          </w:tcPr>
          <w:p w14:paraId="3F9F7532" w14:textId="77777777" w:rsidR="00E470FF" w:rsidRPr="00E470FF" w:rsidRDefault="00E470FF" w:rsidP="00BF7D42">
            <w:pPr>
              <w:pStyle w:val="TableParagraph"/>
              <w:spacing w:line="242" w:lineRule="auto"/>
              <w:ind w:left="311" w:right="296" w:firstLine="449"/>
              <w:rPr>
                <w:color w:val="000000" w:themeColor="text1"/>
              </w:rPr>
            </w:pPr>
            <w:proofErr w:type="spellStart"/>
            <w:r w:rsidRPr="00E470FF">
              <w:rPr>
                <w:color w:val="000000" w:themeColor="text1"/>
                <w:spacing w:val="-4"/>
              </w:rPr>
              <w:t>Дата</w:t>
            </w:r>
            <w:proofErr w:type="spellEnd"/>
            <w:r w:rsidRPr="00E470FF">
              <w:rPr>
                <w:color w:val="000000" w:themeColor="text1"/>
                <w:spacing w:val="-4"/>
              </w:rPr>
              <w:t xml:space="preserve"> </w:t>
            </w:r>
            <w:r w:rsidRPr="00E470FF">
              <w:rPr>
                <w:color w:val="000000" w:themeColor="text1"/>
              </w:rPr>
              <w:t>(</w:t>
            </w:r>
            <w:proofErr w:type="spellStart"/>
            <w:r w:rsidRPr="00E470FF">
              <w:rPr>
                <w:color w:val="000000" w:themeColor="text1"/>
              </w:rPr>
              <w:t>число</w:t>
            </w:r>
            <w:proofErr w:type="spellEnd"/>
            <w:r w:rsidRPr="00E470FF">
              <w:rPr>
                <w:color w:val="000000" w:themeColor="text1"/>
              </w:rPr>
              <w:t>,</w:t>
            </w:r>
            <w:r w:rsidRPr="00E470FF">
              <w:rPr>
                <w:color w:val="000000" w:themeColor="text1"/>
                <w:spacing w:val="-14"/>
              </w:rPr>
              <w:t xml:space="preserve"> </w:t>
            </w:r>
            <w:proofErr w:type="spellStart"/>
            <w:r w:rsidRPr="00E470FF">
              <w:rPr>
                <w:color w:val="000000" w:themeColor="text1"/>
              </w:rPr>
              <w:t>месяц</w:t>
            </w:r>
            <w:proofErr w:type="spellEnd"/>
            <w:r w:rsidRPr="00E470FF">
              <w:rPr>
                <w:color w:val="000000" w:themeColor="text1"/>
              </w:rPr>
              <w:t>,</w:t>
            </w:r>
          </w:p>
          <w:p w14:paraId="635FC4EC" w14:textId="77777777" w:rsidR="00E470FF" w:rsidRPr="00E470FF" w:rsidRDefault="00E470FF" w:rsidP="00BF7D42">
            <w:pPr>
              <w:pStyle w:val="TableParagraph"/>
              <w:spacing w:line="248" w:lineRule="exact"/>
              <w:ind w:left="789"/>
              <w:rPr>
                <w:color w:val="000000" w:themeColor="text1"/>
              </w:rPr>
            </w:pPr>
            <w:proofErr w:type="spellStart"/>
            <w:r w:rsidRPr="00E470FF">
              <w:rPr>
                <w:color w:val="000000" w:themeColor="text1"/>
                <w:spacing w:val="-4"/>
              </w:rPr>
              <w:t>год</w:t>
            </w:r>
            <w:proofErr w:type="spellEnd"/>
            <w:r w:rsidRPr="00E470FF">
              <w:rPr>
                <w:color w:val="000000" w:themeColor="text1"/>
                <w:spacing w:val="-4"/>
              </w:rPr>
              <w:t>)</w:t>
            </w:r>
          </w:p>
        </w:tc>
        <w:tc>
          <w:tcPr>
            <w:tcW w:w="1819" w:type="dxa"/>
          </w:tcPr>
          <w:p w14:paraId="6C126FB1" w14:textId="77777777" w:rsidR="00E470FF" w:rsidRPr="00E470FF" w:rsidRDefault="00E470FF" w:rsidP="00BF7D42">
            <w:pPr>
              <w:pStyle w:val="TableParagraph"/>
              <w:spacing w:line="247" w:lineRule="exact"/>
              <w:ind w:left="599"/>
              <w:rPr>
                <w:color w:val="000000" w:themeColor="text1"/>
              </w:rPr>
            </w:pPr>
            <w:proofErr w:type="spellStart"/>
            <w:r w:rsidRPr="00E470FF">
              <w:rPr>
                <w:color w:val="000000" w:themeColor="text1"/>
                <w:spacing w:val="-2"/>
              </w:rPr>
              <w:t>Номер</w:t>
            </w:r>
            <w:proofErr w:type="spellEnd"/>
          </w:p>
        </w:tc>
        <w:tc>
          <w:tcPr>
            <w:tcW w:w="3500" w:type="dxa"/>
            <w:gridSpan w:val="2"/>
            <w:vMerge/>
            <w:tcBorders>
              <w:top w:val="nil"/>
            </w:tcBorders>
          </w:tcPr>
          <w:p w14:paraId="1A53D0F7" w14:textId="77777777" w:rsidR="00E470FF" w:rsidRPr="00E470FF" w:rsidRDefault="00E470FF" w:rsidP="00BF7D42">
            <w:pPr>
              <w:rPr>
                <w:color w:val="000000" w:themeColor="text1"/>
              </w:rPr>
            </w:pPr>
          </w:p>
        </w:tc>
        <w:tc>
          <w:tcPr>
            <w:tcW w:w="2375" w:type="dxa"/>
            <w:gridSpan w:val="3"/>
            <w:vMerge/>
            <w:tcBorders>
              <w:top w:val="nil"/>
            </w:tcBorders>
          </w:tcPr>
          <w:p w14:paraId="1C844A5B" w14:textId="77777777" w:rsidR="00E470FF" w:rsidRPr="00E470FF" w:rsidRDefault="00E470FF" w:rsidP="00BF7D42">
            <w:pPr>
              <w:rPr>
                <w:color w:val="000000" w:themeColor="text1"/>
              </w:rPr>
            </w:pPr>
          </w:p>
        </w:tc>
        <w:tc>
          <w:tcPr>
            <w:tcW w:w="1821" w:type="dxa"/>
            <w:vMerge/>
            <w:tcBorders>
              <w:top w:val="nil"/>
            </w:tcBorders>
          </w:tcPr>
          <w:p w14:paraId="1A25487F" w14:textId="77777777" w:rsidR="00E470FF" w:rsidRPr="00E470FF" w:rsidRDefault="00E470FF" w:rsidP="00BF7D42">
            <w:pPr>
              <w:rPr>
                <w:color w:val="000000" w:themeColor="text1"/>
              </w:rPr>
            </w:pPr>
          </w:p>
        </w:tc>
      </w:tr>
      <w:tr w:rsidR="00E470FF" w:rsidRPr="00E470FF" w14:paraId="7FC6ABBC" w14:textId="77777777" w:rsidTr="00E470FF">
        <w:trPr>
          <w:trHeight w:val="254"/>
        </w:trPr>
        <w:tc>
          <w:tcPr>
            <w:tcW w:w="1820" w:type="dxa"/>
          </w:tcPr>
          <w:p w14:paraId="73983026" w14:textId="77777777" w:rsidR="00E470FF" w:rsidRPr="00E470FF" w:rsidRDefault="00E470FF" w:rsidP="00BF7D42">
            <w:pPr>
              <w:pStyle w:val="TableParagraph"/>
              <w:rPr>
                <w:color w:val="000000" w:themeColor="text1"/>
              </w:rPr>
            </w:pPr>
          </w:p>
        </w:tc>
        <w:tc>
          <w:tcPr>
            <w:tcW w:w="1680" w:type="dxa"/>
          </w:tcPr>
          <w:p w14:paraId="307C1977" w14:textId="77777777" w:rsidR="00E470FF" w:rsidRPr="00E470FF" w:rsidRDefault="00E470FF" w:rsidP="00BF7D42">
            <w:pPr>
              <w:pStyle w:val="TableParagraph"/>
              <w:rPr>
                <w:color w:val="000000" w:themeColor="text1"/>
              </w:rPr>
            </w:pPr>
          </w:p>
        </w:tc>
        <w:tc>
          <w:tcPr>
            <w:tcW w:w="1961" w:type="dxa"/>
          </w:tcPr>
          <w:p w14:paraId="23E9C738" w14:textId="77777777" w:rsidR="00E470FF" w:rsidRPr="00E470FF" w:rsidRDefault="00E470FF" w:rsidP="00BF7D42">
            <w:pPr>
              <w:pStyle w:val="TableParagraph"/>
              <w:rPr>
                <w:color w:val="000000" w:themeColor="text1"/>
              </w:rPr>
            </w:pPr>
          </w:p>
        </w:tc>
        <w:tc>
          <w:tcPr>
            <w:tcW w:w="1819" w:type="dxa"/>
          </w:tcPr>
          <w:p w14:paraId="5A8C72C7" w14:textId="77777777" w:rsidR="00E470FF" w:rsidRPr="00E470FF" w:rsidRDefault="00E470FF" w:rsidP="00BF7D42">
            <w:pPr>
              <w:pStyle w:val="TableParagraph"/>
              <w:rPr>
                <w:color w:val="000000" w:themeColor="text1"/>
              </w:rPr>
            </w:pPr>
          </w:p>
        </w:tc>
        <w:tc>
          <w:tcPr>
            <w:tcW w:w="3500" w:type="dxa"/>
            <w:gridSpan w:val="2"/>
          </w:tcPr>
          <w:p w14:paraId="591C286A" w14:textId="77777777" w:rsidR="00E470FF" w:rsidRPr="00E470FF" w:rsidRDefault="00E470FF" w:rsidP="00BF7D42">
            <w:pPr>
              <w:pStyle w:val="TableParagraph"/>
              <w:rPr>
                <w:color w:val="000000" w:themeColor="text1"/>
              </w:rPr>
            </w:pPr>
          </w:p>
        </w:tc>
        <w:tc>
          <w:tcPr>
            <w:tcW w:w="2375" w:type="dxa"/>
            <w:gridSpan w:val="3"/>
          </w:tcPr>
          <w:p w14:paraId="28474878" w14:textId="77777777" w:rsidR="00E470FF" w:rsidRPr="00E470FF" w:rsidRDefault="00E470FF" w:rsidP="00BF7D42">
            <w:pPr>
              <w:pStyle w:val="TableParagraph"/>
              <w:rPr>
                <w:color w:val="000000" w:themeColor="text1"/>
              </w:rPr>
            </w:pPr>
          </w:p>
        </w:tc>
        <w:tc>
          <w:tcPr>
            <w:tcW w:w="1821" w:type="dxa"/>
          </w:tcPr>
          <w:p w14:paraId="51B3F4E4" w14:textId="77777777" w:rsidR="00E470FF" w:rsidRPr="00E470FF" w:rsidRDefault="00E470FF" w:rsidP="00BF7D42">
            <w:pPr>
              <w:pStyle w:val="TableParagraph"/>
              <w:rPr>
                <w:color w:val="000000" w:themeColor="text1"/>
              </w:rPr>
            </w:pPr>
          </w:p>
        </w:tc>
      </w:tr>
    </w:tbl>
    <w:p w14:paraId="6CA9A592" w14:textId="77777777" w:rsidR="00E470FF" w:rsidRPr="00E470FF" w:rsidRDefault="00E470FF" w:rsidP="00E470FF">
      <w:pPr>
        <w:spacing w:line="276" w:lineRule="auto"/>
        <w:ind w:right="717"/>
        <w:rPr>
          <w:b/>
          <w:color w:val="000000" w:themeColor="text1"/>
        </w:rPr>
      </w:pPr>
    </w:p>
    <w:p w14:paraId="55B02628" w14:textId="77777777" w:rsidR="00E470FF" w:rsidRDefault="00E470FF" w:rsidP="00E470FF">
      <w:pPr>
        <w:spacing w:line="276" w:lineRule="auto"/>
        <w:ind w:left="6814" w:right="717" w:hanging="5761"/>
        <w:jc w:val="center"/>
        <w:rPr>
          <w:b/>
          <w:color w:val="000000" w:themeColor="text1"/>
          <w:spacing w:val="-6"/>
        </w:rPr>
      </w:pPr>
      <w:r w:rsidRPr="00E470FF">
        <w:rPr>
          <w:b/>
          <w:color w:val="000000" w:themeColor="text1"/>
        </w:rPr>
        <w:t>ТЕОРЕТИЧЕСКАЯ</w:t>
      </w:r>
      <w:r w:rsidRPr="00E470FF">
        <w:rPr>
          <w:b/>
          <w:color w:val="000000" w:themeColor="text1"/>
          <w:spacing w:val="-6"/>
        </w:rPr>
        <w:t xml:space="preserve"> </w:t>
      </w:r>
      <w:r w:rsidRPr="00E470FF">
        <w:rPr>
          <w:b/>
          <w:color w:val="000000" w:themeColor="text1"/>
        </w:rPr>
        <w:t>ПОДГОТОВКА,</w:t>
      </w:r>
      <w:r w:rsidRPr="00E470FF">
        <w:rPr>
          <w:b/>
          <w:color w:val="000000" w:themeColor="text1"/>
          <w:spacing w:val="-8"/>
        </w:rPr>
        <w:t xml:space="preserve"> </w:t>
      </w:r>
      <w:r w:rsidRPr="00E470FF">
        <w:rPr>
          <w:b/>
          <w:color w:val="000000" w:themeColor="text1"/>
        </w:rPr>
        <w:t>ВЫПОЛНЕНИЕ</w:t>
      </w:r>
      <w:r w:rsidRPr="00E470FF">
        <w:rPr>
          <w:b/>
          <w:color w:val="000000" w:themeColor="text1"/>
          <w:spacing w:val="-3"/>
        </w:rPr>
        <w:t xml:space="preserve"> </w:t>
      </w:r>
      <w:r w:rsidRPr="00E470FF">
        <w:rPr>
          <w:b/>
          <w:color w:val="000000" w:themeColor="text1"/>
        </w:rPr>
        <w:t>ТЕСТОВ</w:t>
      </w:r>
      <w:r w:rsidRPr="00E470FF">
        <w:rPr>
          <w:b/>
          <w:color w:val="000000" w:themeColor="text1"/>
          <w:spacing w:val="-6"/>
        </w:rPr>
        <w:t xml:space="preserve"> </w:t>
      </w:r>
      <w:r w:rsidRPr="00E470FF">
        <w:rPr>
          <w:b/>
          <w:color w:val="000000" w:themeColor="text1"/>
        </w:rPr>
        <w:t>ПО</w:t>
      </w:r>
      <w:r w:rsidRPr="00E470FF">
        <w:rPr>
          <w:b/>
          <w:color w:val="000000" w:themeColor="text1"/>
          <w:spacing w:val="-4"/>
        </w:rPr>
        <w:t xml:space="preserve"> </w:t>
      </w:r>
      <w:r w:rsidRPr="00E470FF">
        <w:rPr>
          <w:b/>
          <w:color w:val="000000" w:themeColor="text1"/>
        </w:rPr>
        <w:t>ФИЗИЧЕСКОЙ</w:t>
      </w:r>
      <w:r w:rsidRPr="00E470FF">
        <w:rPr>
          <w:b/>
          <w:color w:val="000000" w:themeColor="text1"/>
          <w:spacing w:val="-4"/>
        </w:rPr>
        <w:t xml:space="preserve"> </w:t>
      </w:r>
      <w:r w:rsidRPr="00E470FF">
        <w:rPr>
          <w:b/>
          <w:color w:val="000000" w:themeColor="text1"/>
        </w:rPr>
        <w:t>ПОДГОТОВКЕ,</w:t>
      </w:r>
      <w:r w:rsidRPr="00E470FF">
        <w:rPr>
          <w:b/>
          <w:color w:val="000000" w:themeColor="text1"/>
          <w:spacing w:val="-5"/>
        </w:rPr>
        <w:t xml:space="preserve"> </w:t>
      </w:r>
      <w:r w:rsidRPr="00E470FF">
        <w:rPr>
          <w:b/>
          <w:color w:val="000000" w:themeColor="text1"/>
        </w:rPr>
        <w:t>СДАЧА</w:t>
      </w:r>
    </w:p>
    <w:p w14:paraId="2B312FBB" w14:textId="2DFCC8CD" w:rsidR="00E470FF" w:rsidRPr="00E470FF" w:rsidRDefault="00E470FF" w:rsidP="00E470FF">
      <w:pPr>
        <w:spacing w:line="276" w:lineRule="auto"/>
        <w:ind w:left="6814" w:right="717" w:hanging="5761"/>
        <w:jc w:val="center"/>
        <w:rPr>
          <w:b/>
          <w:color w:val="000000" w:themeColor="text1"/>
        </w:rPr>
      </w:pPr>
      <w:r w:rsidRPr="00E470FF">
        <w:rPr>
          <w:b/>
          <w:color w:val="000000" w:themeColor="text1"/>
        </w:rPr>
        <w:t>КВАЛИФИКАЦИОННОГО ЗАЧЕТА (ЭКЗАМЕНА)</w:t>
      </w:r>
    </w:p>
    <w:p w14:paraId="5049B752" w14:textId="77777777" w:rsidR="00E470FF" w:rsidRPr="00E470FF" w:rsidRDefault="00E470FF" w:rsidP="00E470FF">
      <w:pPr>
        <w:pStyle w:val="a3"/>
        <w:spacing w:before="2"/>
        <w:rPr>
          <w:b/>
          <w:color w:val="000000" w:themeColor="text1"/>
          <w:sz w:val="22"/>
          <w:szCs w:val="22"/>
        </w:rPr>
      </w:pPr>
    </w:p>
    <w:tbl>
      <w:tblPr>
        <w:tblStyle w:val="TableNormal"/>
        <w:tblW w:w="14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1121"/>
        <w:gridCol w:w="840"/>
        <w:gridCol w:w="980"/>
        <w:gridCol w:w="1121"/>
        <w:gridCol w:w="979"/>
        <w:gridCol w:w="1121"/>
        <w:gridCol w:w="841"/>
        <w:gridCol w:w="980"/>
        <w:gridCol w:w="1122"/>
        <w:gridCol w:w="1821"/>
        <w:gridCol w:w="841"/>
        <w:gridCol w:w="2243"/>
      </w:tblGrid>
      <w:tr w:rsidR="00E470FF" w:rsidRPr="00E470FF" w14:paraId="3769478D" w14:textId="77777777" w:rsidTr="00E470FF">
        <w:trPr>
          <w:trHeight w:val="251"/>
        </w:trPr>
        <w:tc>
          <w:tcPr>
            <w:tcW w:w="5042" w:type="dxa"/>
            <w:gridSpan w:val="5"/>
          </w:tcPr>
          <w:p w14:paraId="370AB6AE" w14:textId="77777777" w:rsidR="00E470FF" w:rsidRPr="00E470FF" w:rsidRDefault="00E470FF" w:rsidP="00BF7D42">
            <w:pPr>
              <w:pStyle w:val="TableParagraph"/>
              <w:spacing w:line="232" w:lineRule="exact"/>
              <w:ind w:left="278"/>
              <w:rPr>
                <w:color w:val="000000" w:themeColor="text1"/>
                <w:lang w:val="ru-RU"/>
              </w:rPr>
            </w:pPr>
            <w:r w:rsidRPr="00E470FF">
              <w:rPr>
                <w:color w:val="000000" w:themeColor="text1"/>
                <w:lang w:val="ru-RU"/>
              </w:rPr>
              <w:t>Участие</w:t>
            </w:r>
            <w:r w:rsidRPr="00E470FF">
              <w:rPr>
                <w:color w:val="000000" w:themeColor="text1"/>
                <w:spacing w:val="-5"/>
                <w:lang w:val="ru-RU"/>
              </w:rPr>
              <w:t xml:space="preserve"> </w:t>
            </w:r>
            <w:r w:rsidRPr="00E470FF">
              <w:rPr>
                <w:color w:val="000000" w:themeColor="text1"/>
                <w:lang w:val="ru-RU"/>
              </w:rPr>
              <w:t>в</w:t>
            </w:r>
            <w:r w:rsidRPr="00E470FF">
              <w:rPr>
                <w:color w:val="000000" w:themeColor="text1"/>
                <w:spacing w:val="-5"/>
                <w:lang w:val="ru-RU"/>
              </w:rPr>
              <w:t xml:space="preserve"> </w:t>
            </w:r>
            <w:r w:rsidRPr="00E470FF">
              <w:rPr>
                <w:color w:val="000000" w:themeColor="text1"/>
                <w:lang w:val="ru-RU"/>
              </w:rPr>
              <w:t>теоретической</w:t>
            </w:r>
            <w:r w:rsidRPr="00E470FF">
              <w:rPr>
                <w:color w:val="000000" w:themeColor="text1"/>
                <w:spacing w:val="-7"/>
                <w:lang w:val="ru-RU"/>
              </w:rPr>
              <w:t xml:space="preserve"> </w:t>
            </w:r>
            <w:r w:rsidRPr="00E470FF">
              <w:rPr>
                <w:color w:val="000000" w:themeColor="text1"/>
                <w:lang w:val="ru-RU"/>
              </w:rPr>
              <w:t>подготовке</w:t>
            </w:r>
            <w:r w:rsidRPr="00E470FF">
              <w:rPr>
                <w:color w:val="000000" w:themeColor="text1"/>
                <w:spacing w:val="-5"/>
                <w:lang w:val="ru-RU"/>
              </w:rPr>
              <w:t xml:space="preserve"> </w:t>
            </w:r>
            <w:r w:rsidRPr="00E470FF">
              <w:rPr>
                <w:color w:val="000000" w:themeColor="text1"/>
                <w:lang w:val="ru-RU"/>
              </w:rPr>
              <w:t>в</w:t>
            </w:r>
            <w:r w:rsidRPr="00E470FF">
              <w:rPr>
                <w:color w:val="000000" w:themeColor="text1"/>
                <w:spacing w:val="-4"/>
                <w:lang w:val="ru-RU"/>
              </w:rPr>
              <w:t xml:space="preserve"> </w:t>
            </w:r>
            <w:r w:rsidRPr="00E470FF">
              <w:rPr>
                <w:color w:val="000000" w:themeColor="text1"/>
                <w:spacing w:val="-2"/>
                <w:lang w:val="ru-RU"/>
              </w:rPr>
              <w:t>качестве</w:t>
            </w:r>
          </w:p>
        </w:tc>
        <w:tc>
          <w:tcPr>
            <w:tcW w:w="2941" w:type="dxa"/>
            <w:gridSpan w:val="3"/>
            <w:vMerge w:val="restart"/>
          </w:tcPr>
          <w:p w14:paraId="310F0EA6" w14:textId="77777777" w:rsidR="00E470FF" w:rsidRPr="00E470FF" w:rsidRDefault="00E470FF" w:rsidP="00BF7D42">
            <w:pPr>
              <w:pStyle w:val="TableParagraph"/>
              <w:spacing w:line="246" w:lineRule="exact"/>
              <w:ind w:left="9" w:right="3"/>
              <w:jc w:val="center"/>
              <w:rPr>
                <w:color w:val="000000" w:themeColor="text1"/>
              </w:rPr>
            </w:pPr>
            <w:proofErr w:type="spellStart"/>
            <w:r w:rsidRPr="00E470FF">
              <w:rPr>
                <w:color w:val="000000" w:themeColor="text1"/>
              </w:rPr>
              <w:t>Сдача</w:t>
            </w:r>
            <w:proofErr w:type="spellEnd"/>
            <w:r w:rsidRPr="00E470FF">
              <w:rPr>
                <w:color w:val="000000" w:themeColor="text1"/>
                <w:spacing w:val="-2"/>
              </w:rPr>
              <w:t xml:space="preserve"> </w:t>
            </w:r>
            <w:proofErr w:type="spellStart"/>
            <w:r w:rsidRPr="00E470FF">
              <w:rPr>
                <w:color w:val="000000" w:themeColor="text1"/>
                <w:spacing w:val="-2"/>
              </w:rPr>
              <w:t>квалификационного</w:t>
            </w:r>
            <w:proofErr w:type="spellEnd"/>
          </w:p>
          <w:p w14:paraId="29B1BD30" w14:textId="77777777" w:rsidR="00E470FF" w:rsidRPr="00E470FF" w:rsidRDefault="00E470FF" w:rsidP="00BF7D42">
            <w:pPr>
              <w:pStyle w:val="TableParagraph"/>
              <w:spacing w:line="250" w:lineRule="exact"/>
              <w:ind w:left="9" w:right="5"/>
              <w:jc w:val="center"/>
              <w:rPr>
                <w:color w:val="000000" w:themeColor="text1"/>
              </w:rPr>
            </w:pPr>
            <w:proofErr w:type="spellStart"/>
            <w:r w:rsidRPr="00E470FF">
              <w:rPr>
                <w:color w:val="000000" w:themeColor="text1"/>
              </w:rPr>
              <w:t>зачета</w:t>
            </w:r>
            <w:proofErr w:type="spellEnd"/>
            <w:r w:rsidRPr="00E470FF">
              <w:rPr>
                <w:color w:val="000000" w:themeColor="text1"/>
                <w:spacing w:val="-1"/>
              </w:rPr>
              <w:t xml:space="preserve"> </w:t>
            </w:r>
            <w:r w:rsidRPr="00E470FF">
              <w:rPr>
                <w:color w:val="000000" w:themeColor="text1"/>
                <w:spacing w:val="-2"/>
              </w:rPr>
              <w:t>(</w:t>
            </w:r>
            <w:proofErr w:type="spellStart"/>
            <w:r w:rsidRPr="00E470FF">
              <w:rPr>
                <w:color w:val="000000" w:themeColor="text1"/>
                <w:spacing w:val="-2"/>
              </w:rPr>
              <w:t>экзамена</w:t>
            </w:r>
            <w:proofErr w:type="spellEnd"/>
            <w:r w:rsidRPr="00E470FF">
              <w:rPr>
                <w:color w:val="000000" w:themeColor="text1"/>
                <w:spacing w:val="-2"/>
              </w:rPr>
              <w:t>)</w:t>
            </w:r>
          </w:p>
        </w:tc>
        <w:tc>
          <w:tcPr>
            <w:tcW w:w="4764" w:type="dxa"/>
            <w:gridSpan w:val="4"/>
            <w:vMerge w:val="restart"/>
          </w:tcPr>
          <w:p w14:paraId="22B3ADD6" w14:textId="77777777" w:rsidR="00E470FF" w:rsidRPr="00E470FF" w:rsidRDefault="00E470FF" w:rsidP="00BF7D42">
            <w:pPr>
              <w:pStyle w:val="TableParagraph"/>
              <w:spacing w:line="247" w:lineRule="exact"/>
              <w:ind w:left="180"/>
              <w:rPr>
                <w:color w:val="000000" w:themeColor="text1"/>
                <w:lang w:val="ru-RU"/>
              </w:rPr>
            </w:pPr>
            <w:r w:rsidRPr="00E470FF">
              <w:rPr>
                <w:color w:val="000000" w:themeColor="text1"/>
                <w:lang w:val="ru-RU"/>
              </w:rPr>
              <w:t>Выполнение</w:t>
            </w:r>
            <w:r w:rsidRPr="00E470FF">
              <w:rPr>
                <w:color w:val="000000" w:themeColor="text1"/>
                <w:spacing w:val="-7"/>
                <w:lang w:val="ru-RU"/>
              </w:rPr>
              <w:t xml:space="preserve"> </w:t>
            </w:r>
            <w:r w:rsidRPr="00E470FF">
              <w:rPr>
                <w:color w:val="000000" w:themeColor="text1"/>
                <w:lang w:val="ru-RU"/>
              </w:rPr>
              <w:t>тестов</w:t>
            </w:r>
            <w:r w:rsidRPr="00E470FF">
              <w:rPr>
                <w:color w:val="000000" w:themeColor="text1"/>
                <w:spacing w:val="-6"/>
                <w:lang w:val="ru-RU"/>
              </w:rPr>
              <w:t xml:space="preserve"> </w:t>
            </w:r>
            <w:r w:rsidRPr="00E470FF">
              <w:rPr>
                <w:color w:val="000000" w:themeColor="text1"/>
                <w:lang w:val="ru-RU"/>
              </w:rPr>
              <w:t>по</w:t>
            </w:r>
            <w:r w:rsidRPr="00E470FF">
              <w:rPr>
                <w:color w:val="000000" w:themeColor="text1"/>
                <w:spacing w:val="-6"/>
                <w:lang w:val="ru-RU"/>
              </w:rPr>
              <w:t xml:space="preserve"> </w:t>
            </w:r>
            <w:r w:rsidRPr="00E470FF">
              <w:rPr>
                <w:color w:val="000000" w:themeColor="text1"/>
                <w:lang w:val="ru-RU"/>
              </w:rPr>
              <w:t>физической</w:t>
            </w:r>
            <w:r w:rsidRPr="00E470FF">
              <w:rPr>
                <w:color w:val="000000" w:themeColor="text1"/>
                <w:spacing w:val="-6"/>
                <w:lang w:val="ru-RU"/>
              </w:rPr>
              <w:t xml:space="preserve"> </w:t>
            </w:r>
            <w:r w:rsidRPr="00E470FF">
              <w:rPr>
                <w:color w:val="000000" w:themeColor="text1"/>
                <w:spacing w:val="-2"/>
                <w:lang w:val="ru-RU"/>
              </w:rPr>
              <w:t>подготовке</w:t>
            </w:r>
          </w:p>
        </w:tc>
        <w:tc>
          <w:tcPr>
            <w:tcW w:w="2243" w:type="dxa"/>
            <w:vMerge w:val="restart"/>
          </w:tcPr>
          <w:p w14:paraId="6220A496" w14:textId="77777777" w:rsidR="00E470FF" w:rsidRPr="00E470FF" w:rsidRDefault="00E470FF" w:rsidP="00BF7D42">
            <w:pPr>
              <w:pStyle w:val="TableParagraph"/>
              <w:ind w:left="174" w:right="172" w:hanging="3"/>
              <w:jc w:val="center"/>
              <w:rPr>
                <w:color w:val="000000" w:themeColor="text1"/>
                <w:lang w:val="ru-RU"/>
              </w:rPr>
            </w:pPr>
            <w:r w:rsidRPr="00E470FF">
              <w:rPr>
                <w:color w:val="000000" w:themeColor="text1"/>
                <w:spacing w:val="-2"/>
                <w:lang w:val="ru-RU"/>
              </w:rPr>
              <w:t xml:space="preserve">Проводящая </w:t>
            </w:r>
            <w:r w:rsidRPr="00E470FF">
              <w:rPr>
                <w:color w:val="000000" w:themeColor="text1"/>
                <w:lang w:val="ru-RU"/>
              </w:rPr>
              <w:t>организация, дата внесения записи, подпись,</w:t>
            </w:r>
            <w:r w:rsidRPr="00E470FF">
              <w:rPr>
                <w:color w:val="000000" w:themeColor="text1"/>
                <w:spacing w:val="-14"/>
                <w:lang w:val="ru-RU"/>
              </w:rPr>
              <w:t xml:space="preserve"> </w:t>
            </w:r>
            <w:r w:rsidRPr="00E470FF">
              <w:rPr>
                <w:color w:val="000000" w:themeColor="text1"/>
                <w:lang w:val="ru-RU"/>
              </w:rPr>
              <w:t>фамилия</w:t>
            </w:r>
            <w:r w:rsidRPr="00E470FF">
              <w:rPr>
                <w:color w:val="000000" w:themeColor="text1"/>
                <w:spacing w:val="-14"/>
                <w:lang w:val="ru-RU"/>
              </w:rPr>
              <w:t xml:space="preserve"> </w:t>
            </w:r>
            <w:r w:rsidRPr="00E470FF">
              <w:rPr>
                <w:color w:val="000000" w:themeColor="text1"/>
                <w:lang w:val="ru-RU"/>
              </w:rPr>
              <w:t>и инициалы лица, ответственного за</w:t>
            </w:r>
          </w:p>
          <w:p w14:paraId="1956F107" w14:textId="77777777" w:rsidR="00E470FF" w:rsidRPr="00E470FF" w:rsidRDefault="00E470FF" w:rsidP="00BF7D42">
            <w:pPr>
              <w:pStyle w:val="TableParagraph"/>
              <w:spacing w:line="254" w:lineRule="exact"/>
              <w:ind w:left="404" w:right="399" w:firstLine="134"/>
              <w:rPr>
                <w:color w:val="000000" w:themeColor="text1"/>
              </w:rPr>
            </w:pPr>
            <w:proofErr w:type="spellStart"/>
            <w:r w:rsidRPr="00E470FF">
              <w:rPr>
                <w:color w:val="000000" w:themeColor="text1"/>
                <w:spacing w:val="-2"/>
              </w:rPr>
              <w:t>оформление</w:t>
            </w:r>
            <w:proofErr w:type="spellEnd"/>
            <w:r w:rsidRPr="00E470FF">
              <w:rPr>
                <w:color w:val="000000" w:themeColor="text1"/>
                <w:spacing w:val="-2"/>
              </w:rPr>
              <w:t xml:space="preserve"> </w:t>
            </w:r>
            <w:proofErr w:type="spellStart"/>
            <w:r w:rsidRPr="00E470FF">
              <w:rPr>
                <w:color w:val="000000" w:themeColor="text1"/>
              </w:rPr>
              <w:t>карточки</w:t>
            </w:r>
            <w:proofErr w:type="spellEnd"/>
            <w:r w:rsidRPr="00E470FF">
              <w:rPr>
                <w:color w:val="000000" w:themeColor="text1"/>
                <w:spacing w:val="-14"/>
              </w:rPr>
              <w:t xml:space="preserve"> </w:t>
            </w:r>
            <w:proofErr w:type="spellStart"/>
            <w:r w:rsidRPr="00E470FF">
              <w:rPr>
                <w:color w:val="000000" w:themeColor="text1"/>
              </w:rPr>
              <w:t>учета</w:t>
            </w:r>
            <w:proofErr w:type="spellEnd"/>
          </w:p>
        </w:tc>
      </w:tr>
      <w:tr w:rsidR="00E470FF" w:rsidRPr="00E470FF" w14:paraId="0A639247" w14:textId="77777777" w:rsidTr="00E470FF">
        <w:trPr>
          <w:trHeight w:val="254"/>
        </w:trPr>
        <w:tc>
          <w:tcPr>
            <w:tcW w:w="2941" w:type="dxa"/>
            <w:gridSpan w:val="3"/>
          </w:tcPr>
          <w:p w14:paraId="5CEAB3ED" w14:textId="77777777" w:rsidR="00E470FF" w:rsidRPr="00E470FF" w:rsidRDefault="00E470FF" w:rsidP="00BF7D42">
            <w:pPr>
              <w:pStyle w:val="TableParagraph"/>
              <w:spacing w:line="234" w:lineRule="exact"/>
              <w:ind w:left="9"/>
              <w:jc w:val="center"/>
              <w:rPr>
                <w:color w:val="000000" w:themeColor="text1"/>
              </w:rPr>
            </w:pPr>
            <w:proofErr w:type="spellStart"/>
            <w:r w:rsidRPr="00E470FF">
              <w:rPr>
                <w:color w:val="000000" w:themeColor="text1"/>
                <w:spacing w:val="-2"/>
              </w:rPr>
              <w:t>Лектора</w:t>
            </w:r>
            <w:proofErr w:type="spellEnd"/>
          </w:p>
        </w:tc>
        <w:tc>
          <w:tcPr>
            <w:tcW w:w="2101" w:type="dxa"/>
            <w:gridSpan w:val="2"/>
          </w:tcPr>
          <w:p w14:paraId="330584C8" w14:textId="77777777" w:rsidR="00E470FF" w:rsidRPr="00E470FF" w:rsidRDefault="00E470FF" w:rsidP="00BF7D42">
            <w:pPr>
              <w:pStyle w:val="TableParagraph"/>
              <w:spacing w:line="234" w:lineRule="exact"/>
              <w:ind w:left="548"/>
              <w:rPr>
                <w:color w:val="000000" w:themeColor="text1"/>
              </w:rPr>
            </w:pPr>
            <w:proofErr w:type="spellStart"/>
            <w:r w:rsidRPr="00E470FF">
              <w:rPr>
                <w:color w:val="000000" w:themeColor="text1"/>
                <w:spacing w:val="-2"/>
              </w:rPr>
              <w:t>Участника</w:t>
            </w:r>
            <w:proofErr w:type="spellEnd"/>
          </w:p>
        </w:tc>
        <w:tc>
          <w:tcPr>
            <w:tcW w:w="2941" w:type="dxa"/>
            <w:gridSpan w:val="3"/>
            <w:vMerge/>
            <w:tcBorders>
              <w:top w:val="nil"/>
            </w:tcBorders>
          </w:tcPr>
          <w:p w14:paraId="75C3C5E5" w14:textId="77777777" w:rsidR="00E470FF" w:rsidRPr="00E470FF" w:rsidRDefault="00E470FF" w:rsidP="00BF7D42">
            <w:pPr>
              <w:rPr>
                <w:color w:val="000000" w:themeColor="text1"/>
              </w:rPr>
            </w:pPr>
          </w:p>
        </w:tc>
        <w:tc>
          <w:tcPr>
            <w:tcW w:w="4764" w:type="dxa"/>
            <w:gridSpan w:val="4"/>
            <w:vMerge/>
            <w:tcBorders>
              <w:top w:val="nil"/>
            </w:tcBorders>
          </w:tcPr>
          <w:p w14:paraId="728BC8D7" w14:textId="77777777" w:rsidR="00E470FF" w:rsidRPr="00E470FF" w:rsidRDefault="00E470FF" w:rsidP="00BF7D42">
            <w:pPr>
              <w:rPr>
                <w:color w:val="000000" w:themeColor="text1"/>
              </w:rPr>
            </w:pPr>
          </w:p>
        </w:tc>
        <w:tc>
          <w:tcPr>
            <w:tcW w:w="2243" w:type="dxa"/>
            <w:vMerge/>
            <w:tcBorders>
              <w:top w:val="nil"/>
            </w:tcBorders>
          </w:tcPr>
          <w:p w14:paraId="77A4DA9C" w14:textId="77777777" w:rsidR="00E470FF" w:rsidRPr="00E470FF" w:rsidRDefault="00E470FF" w:rsidP="00BF7D42">
            <w:pPr>
              <w:rPr>
                <w:color w:val="000000" w:themeColor="text1"/>
              </w:rPr>
            </w:pPr>
          </w:p>
        </w:tc>
      </w:tr>
      <w:tr w:rsidR="00E470FF" w:rsidRPr="00E470FF" w14:paraId="1DD8150C" w14:textId="77777777" w:rsidTr="00E470FF">
        <w:trPr>
          <w:trHeight w:val="1497"/>
        </w:trPr>
        <w:tc>
          <w:tcPr>
            <w:tcW w:w="980" w:type="dxa"/>
          </w:tcPr>
          <w:p w14:paraId="28EF6E28" w14:textId="77777777" w:rsidR="00E470FF" w:rsidRPr="00E470FF" w:rsidRDefault="00E470FF" w:rsidP="00BF7D42">
            <w:pPr>
              <w:pStyle w:val="TableParagraph"/>
              <w:ind w:left="150" w:right="140" w:hanging="3"/>
              <w:jc w:val="center"/>
              <w:rPr>
                <w:color w:val="000000" w:themeColor="text1"/>
              </w:rPr>
            </w:pPr>
            <w:proofErr w:type="spellStart"/>
            <w:r w:rsidRPr="00E470FF">
              <w:rPr>
                <w:color w:val="000000" w:themeColor="text1"/>
                <w:spacing w:val="-4"/>
              </w:rPr>
              <w:t>Дата</w:t>
            </w:r>
            <w:proofErr w:type="spellEnd"/>
            <w:r w:rsidRPr="00E470FF">
              <w:rPr>
                <w:color w:val="000000" w:themeColor="text1"/>
                <w:spacing w:val="-4"/>
              </w:rPr>
              <w:t xml:space="preserve"> </w:t>
            </w:r>
            <w:r w:rsidRPr="00E470FF">
              <w:rPr>
                <w:color w:val="000000" w:themeColor="text1"/>
                <w:spacing w:val="-2"/>
              </w:rPr>
              <w:t>(</w:t>
            </w:r>
            <w:proofErr w:type="spellStart"/>
            <w:r w:rsidRPr="00E470FF">
              <w:rPr>
                <w:color w:val="000000" w:themeColor="text1"/>
                <w:spacing w:val="-2"/>
              </w:rPr>
              <w:t>число</w:t>
            </w:r>
            <w:proofErr w:type="spellEnd"/>
            <w:r w:rsidRPr="00E470FF">
              <w:rPr>
                <w:color w:val="000000" w:themeColor="text1"/>
                <w:spacing w:val="-2"/>
              </w:rPr>
              <w:t xml:space="preserve">, </w:t>
            </w:r>
            <w:proofErr w:type="spellStart"/>
            <w:r w:rsidRPr="00E470FF">
              <w:rPr>
                <w:color w:val="000000" w:themeColor="text1"/>
                <w:spacing w:val="-2"/>
              </w:rPr>
              <w:t>месяц</w:t>
            </w:r>
            <w:proofErr w:type="spellEnd"/>
            <w:r w:rsidRPr="00E470FF">
              <w:rPr>
                <w:color w:val="000000" w:themeColor="text1"/>
                <w:spacing w:val="-2"/>
              </w:rPr>
              <w:t xml:space="preserve">, </w:t>
            </w:r>
            <w:proofErr w:type="spellStart"/>
            <w:r w:rsidRPr="00E470FF">
              <w:rPr>
                <w:color w:val="000000" w:themeColor="text1"/>
                <w:spacing w:val="-4"/>
              </w:rPr>
              <w:t>год</w:t>
            </w:r>
            <w:proofErr w:type="spellEnd"/>
            <w:r w:rsidRPr="00E470FF">
              <w:rPr>
                <w:color w:val="000000" w:themeColor="text1"/>
                <w:spacing w:val="-4"/>
              </w:rPr>
              <w:t>)</w:t>
            </w:r>
          </w:p>
        </w:tc>
        <w:tc>
          <w:tcPr>
            <w:tcW w:w="1121" w:type="dxa"/>
          </w:tcPr>
          <w:p w14:paraId="0461CF80" w14:textId="77777777" w:rsidR="00E470FF" w:rsidRPr="00E470FF" w:rsidRDefault="00E470FF" w:rsidP="00BF7D42">
            <w:pPr>
              <w:pStyle w:val="TableParagraph"/>
              <w:ind w:left="150" w:right="133" w:hanging="4"/>
              <w:jc w:val="center"/>
              <w:rPr>
                <w:color w:val="000000" w:themeColor="text1"/>
              </w:rPr>
            </w:pPr>
            <w:proofErr w:type="spellStart"/>
            <w:r w:rsidRPr="00E470FF">
              <w:rPr>
                <w:color w:val="000000" w:themeColor="text1"/>
                <w:spacing w:val="-2"/>
              </w:rPr>
              <w:t>Место</w:t>
            </w:r>
            <w:proofErr w:type="spellEnd"/>
            <w:r w:rsidRPr="00E470FF">
              <w:rPr>
                <w:color w:val="000000" w:themeColor="text1"/>
                <w:spacing w:val="-2"/>
              </w:rPr>
              <w:t xml:space="preserve"> </w:t>
            </w:r>
            <w:proofErr w:type="spellStart"/>
            <w:r w:rsidRPr="00E470FF">
              <w:rPr>
                <w:color w:val="000000" w:themeColor="text1"/>
                <w:spacing w:val="-2"/>
              </w:rPr>
              <w:t>проведе</w:t>
            </w:r>
            <w:proofErr w:type="spellEnd"/>
            <w:r w:rsidRPr="00E470FF">
              <w:rPr>
                <w:color w:val="000000" w:themeColor="text1"/>
                <w:spacing w:val="-2"/>
              </w:rPr>
              <w:t xml:space="preserve">- </w:t>
            </w:r>
            <w:proofErr w:type="spellStart"/>
            <w:r w:rsidRPr="00E470FF">
              <w:rPr>
                <w:color w:val="000000" w:themeColor="text1"/>
                <w:spacing w:val="-4"/>
              </w:rPr>
              <w:t>ния</w:t>
            </w:r>
            <w:proofErr w:type="spellEnd"/>
          </w:p>
          <w:p w14:paraId="3762023F" w14:textId="77777777" w:rsidR="00E470FF" w:rsidRPr="00E470FF" w:rsidRDefault="00E470FF" w:rsidP="00BF7D42">
            <w:pPr>
              <w:pStyle w:val="TableParagraph"/>
              <w:spacing w:line="252" w:lineRule="exact"/>
              <w:ind w:left="11"/>
              <w:jc w:val="center"/>
              <w:rPr>
                <w:color w:val="000000" w:themeColor="text1"/>
              </w:rPr>
            </w:pPr>
            <w:r w:rsidRPr="00E470FF">
              <w:rPr>
                <w:color w:val="000000" w:themeColor="text1"/>
                <w:spacing w:val="-2"/>
              </w:rPr>
              <w:t>(</w:t>
            </w:r>
            <w:proofErr w:type="spellStart"/>
            <w:r w:rsidRPr="00E470FF">
              <w:rPr>
                <w:color w:val="000000" w:themeColor="text1"/>
                <w:spacing w:val="-2"/>
              </w:rPr>
              <w:t>адрес</w:t>
            </w:r>
            <w:proofErr w:type="spellEnd"/>
            <w:r w:rsidRPr="00E470FF">
              <w:rPr>
                <w:color w:val="000000" w:themeColor="text1"/>
                <w:spacing w:val="-2"/>
              </w:rPr>
              <w:t>)</w:t>
            </w:r>
          </w:p>
        </w:tc>
        <w:tc>
          <w:tcPr>
            <w:tcW w:w="840" w:type="dxa"/>
          </w:tcPr>
          <w:p w14:paraId="45FCECD3" w14:textId="77777777" w:rsidR="00E470FF" w:rsidRPr="00E470FF" w:rsidRDefault="00E470FF" w:rsidP="00BF7D42">
            <w:pPr>
              <w:pStyle w:val="TableParagraph"/>
              <w:ind w:left="316" w:right="124" w:hanging="180"/>
              <w:rPr>
                <w:color w:val="000000" w:themeColor="text1"/>
              </w:rPr>
            </w:pPr>
            <w:proofErr w:type="spellStart"/>
            <w:r w:rsidRPr="00E470FF">
              <w:rPr>
                <w:color w:val="000000" w:themeColor="text1"/>
                <w:spacing w:val="-2"/>
              </w:rPr>
              <w:t>Оцен</w:t>
            </w:r>
            <w:proofErr w:type="spellEnd"/>
            <w:r w:rsidRPr="00E470FF">
              <w:rPr>
                <w:color w:val="000000" w:themeColor="text1"/>
                <w:spacing w:val="-2"/>
              </w:rPr>
              <w:t xml:space="preserve">- </w:t>
            </w:r>
            <w:proofErr w:type="spellStart"/>
            <w:r w:rsidRPr="00E470FF">
              <w:rPr>
                <w:color w:val="000000" w:themeColor="text1"/>
                <w:spacing w:val="-6"/>
              </w:rPr>
              <w:t>ка</w:t>
            </w:r>
            <w:proofErr w:type="spellEnd"/>
          </w:p>
        </w:tc>
        <w:tc>
          <w:tcPr>
            <w:tcW w:w="980" w:type="dxa"/>
          </w:tcPr>
          <w:p w14:paraId="13162E80" w14:textId="77777777" w:rsidR="00E470FF" w:rsidRPr="00E470FF" w:rsidRDefault="00E470FF" w:rsidP="00BF7D42">
            <w:pPr>
              <w:pStyle w:val="TableParagraph"/>
              <w:ind w:left="150" w:right="141" w:hanging="3"/>
              <w:jc w:val="center"/>
              <w:rPr>
                <w:color w:val="000000" w:themeColor="text1"/>
              </w:rPr>
            </w:pPr>
            <w:proofErr w:type="spellStart"/>
            <w:r w:rsidRPr="00E470FF">
              <w:rPr>
                <w:color w:val="000000" w:themeColor="text1"/>
                <w:spacing w:val="-4"/>
              </w:rPr>
              <w:t>Дата</w:t>
            </w:r>
            <w:proofErr w:type="spellEnd"/>
            <w:r w:rsidRPr="00E470FF">
              <w:rPr>
                <w:color w:val="000000" w:themeColor="text1"/>
                <w:spacing w:val="-4"/>
              </w:rPr>
              <w:t xml:space="preserve"> </w:t>
            </w:r>
            <w:r w:rsidRPr="00E470FF">
              <w:rPr>
                <w:color w:val="000000" w:themeColor="text1"/>
                <w:spacing w:val="-2"/>
              </w:rPr>
              <w:t>(</w:t>
            </w:r>
            <w:proofErr w:type="spellStart"/>
            <w:r w:rsidRPr="00E470FF">
              <w:rPr>
                <w:color w:val="000000" w:themeColor="text1"/>
                <w:spacing w:val="-2"/>
              </w:rPr>
              <w:t>число</w:t>
            </w:r>
            <w:proofErr w:type="spellEnd"/>
            <w:r w:rsidRPr="00E470FF">
              <w:rPr>
                <w:color w:val="000000" w:themeColor="text1"/>
                <w:spacing w:val="-2"/>
              </w:rPr>
              <w:t xml:space="preserve">, </w:t>
            </w:r>
            <w:proofErr w:type="spellStart"/>
            <w:r w:rsidRPr="00E470FF">
              <w:rPr>
                <w:color w:val="000000" w:themeColor="text1"/>
                <w:spacing w:val="-2"/>
              </w:rPr>
              <w:t>месяц</w:t>
            </w:r>
            <w:proofErr w:type="spellEnd"/>
            <w:r w:rsidRPr="00E470FF">
              <w:rPr>
                <w:color w:val="000000" w:themeColor="text1"/>
                <w:spacing w:val="-2"/>
              </w:rPr>
              <w:t xml:space="preserve">, </w:t>
            </w:r>
            <w:proofErr w:type="spellStart"/>
            <w:r w:rsidRPr="00E470FF">
              <w:rPr>
                <w:color w:val="000000" w:themeColor="text1"/>
                <w:spacing w:val="-4"/>
              </w:rPr>
              <w:t>год</w:t>
            </w:r>
            <w:proofErr w:type="spellEnd"/>
            <w:r w:rsidRPr="00E470FF">
              <w:rPr>
                <w:color w:val="000000" w:themeColor="text1"/>
                <w:spacing w:val="-4"/>
              </w:rPr>
              <w:t>)</w:t>
            </w:r>
          </w:p>
        </w:tc>
        <w:tc>
          <w:tcPr>
            <w:tcW w:w="1121" w:type="dxa"/>
          </w:tcPr>
          <w:p w14:paraId="5502A1CA" w14:textId="77777777" w:rsidR="00E470FF" w:rsidRPr="00E470FF" w:rsidRDefault="00E470FF" w:rsidP="00BF7D42">
            <w:pPr>
              <w:pStyle w:val="TableParagraph"/>
              <w:ind w:left="128" w:right="111" w:hanging="5"/>
              <w:jc w:val="center"/>
              <w:rPr>
                <w:color w:val="000000" w:themeColor="text1"/>
              </w:rPr>
            </w:pPr>
            <w:proofErr w:type="spellStart"/>
            <w:r w:rsidRPr="00E470FF">
              <w:rPr>
                <w:color w:val="000000" w:themeColor="text1"/>
                <w:spacing w:val="-2"/>
              </w:rPr>
              <w:t>Место</w:t>
            </w:r>
            <w:proofErr w:type="spellEnd"/>
            <w:r w:rsidRPr="00E470FF">
              <w:rPr>
                <w:color w:val="000000" w:themeColor="text1"/>
                <w:spacing w:val="-2"/>
              </w:rPr>
              <w:t xml:space="preserve"> </w:t>
            </w:r>
            <w:proofErr w:type="spellStart"/>
            <w:r w:rsidRPr="00E470FF">
              <w:rPr>
                <w:color w:val="000000" w:themeColor="text1"/>
                <w:spacing w:val="-2"/>
              </w:rPr>
              <w:t>проведен</w:t>
            </w:r>
            <w:proofErr w:type="spellEnd"/>
            <w:r w:rsidRPr="00E470FF">
              <w:rPr>
                <w:color w:val="000000" w:themeColor="text1"/>
                <w:spacing w:val="-2"/>
              </w:rPr>
              <w:t xml:space="preserve"> </w:t>
            </w:r>
            <w:proofErr w:type="spellStart"/>
            <w:r w:rsidRPr="00E470FF">
              <w:rPr>
                <w:color w:val="000000" w:themeColor="text1"/>
                <w:spacing w:val="-6"/>
              </w:rPr>
              <w:t>ия</w:t>
            </w:r>
            <w:proofErr w:type="spellEnd"/>
          </w:p>
          <w:p w14:paraId="6105B28C" w14:textId="77777777" w:rsidR="00E470FF" w:rsidRPr="00E470FF" w:rsidRDefault="00E470FF" w:rsidP="00BF7D42">
            <w:pPr>
              <w:pStyle w:val="TableParagraph"/>
              <w:spacing w:line="252" w:lineRule="exact"/>
              <w:ind w:left="11"/>
              <w:jc w:val="center"/>
              <w:rPr>
                <w:color w:val="000000" w:themeColor="text1"/>
              </w:rPr>
            </w:pPr>
            <w:r w:rsidRPr="00E470FF">
              <w:rPr>
                <w:color w:val="000000" w:themeColor="text1"/>
                <w:spacing w:val="-2"/>
              </w:rPr>
              <w:t>(</w:t>
            </w:r>
            <w:proofErr w:type="spellStart"/>
            <w:r w:rsidRPr="00E470FF">
              <w:rPr>
                <w:color w:val="000000" w:themeColor="text1"/>
                <w:spacing w:val="-2"/>
              </w:rPr>
              <w:t>адрес</w:t>
            </w:r>
            <w:proofErr w:type="spellEnd"/>
            <w:r w:rsidRPr="00E470FF">
              <w:rPr>
                <w:color w:val="000000" w:themeColor="text1"/>
                <w:spacing w:val="-2"/>
              </w:rPr>
              <w:t>)</w:t>
            </w:r>
          </w:p>
        </w:tc>
        <w:tc>
          <w:tcPr>
            <w:tcW w:w="979" w:type="dxa"/>
          </w:tcPr>
          <w:p w14:paraId="329FA1D7" w14:textId="77777777" w:rsidR="00E470FF" w:rsidRPr="00E470FF" w:rsidRDefault="00E470FF" w:rsidP="00BF7D42">
            <w:pPr>
              <w:pStyle w:val="TableParagraph"/>
              <w:ind w:left="150" w:right="140" w:hanging="3"/>
              <w:jc w:val="center"/>
              <w:rPr>
                <w:color w:val="000000" w:themeColor="text1"/>
              </w:rPr>
            </w:pPr>
            <w:proofErr w:type="spellStart"/>
            <w:r w:rsidRPr="00E470FF">
              <w:rPr>
                <w:color w:val="000000" w:themeColor="text1"/>
                <w:spacing w:val="-4"/>
              </w:rPr>
              <w:t>Дата</w:t>
            </w:r>
            <w:proofErr w:type="spellEnd"/>
            <w:r w:rsidRPr="00E470FF">
              <w:rPr>
                <w:color w:val="000000" w:themeColor="text1"/>
                <w:spacing w:val="-4"/>
              </w:rPr>
              <w:t xml:space="preserve"> </w:t>
            </w:r>
            <w:r w:rsidRPr="00E470FF">
              <w:rPr>
                <w:color w:val="000000" w:themeColor="text1"/>
                <w:spacing w:val="-2"/>
              </w:rPr>
              <w:t>(</w:t>
            </w:r>
            <w:proofErr w:type="spellStart"/>
            <w:r w:rsidRPr="00E470FF">
              <w:rPr>
                <w:color w:val="000000" w:themeColor="text1"/>
                <w:spacing w:val="-2"/>
              </w:rPr>
              <w:t>число</w:t>
            </w:r>
            <w:proofErr w:type="spellEnd"/>
            <w:r w:rsidRPr="00E470FF">
              <w:rPr>
                <w:color w:val="000000" w:themeColor="text1"/>
                <w:spacing w:val="-2"/>
              </w:rPr>
              <w:t xml:space="preserve">, </w:t>
            </w:r>
            <w:proofErr w:type="spellStart"/>
            <w:r w:rsidRPr="00E470FF">
              <w:rPr>
                <w:color w:val="000000" w:themeColor="text1"/>
                <w:spacing w:val="-2"/>
              </w:rPr>
              <w:t>месяц</w:t>
            </w:r>
            <w:proofErr w:type="spellEnd"/>
            <w:r w:rsidRPr="00E470FF">
              <w:rPr>
                <w:color w:val="000000" w:themeColor="text1"/>
                <w:spacing w:val="-2"/>
              </w:rPr>
              <w:t xml:space="preserve">, </w:t>
            </w:r>
            <w:proofErr w:type="spellStart"/>
            <w:r w:rsidRPr="00E470FF">
              <w:rPr>
                <w:color w:val="000000" w:themeColor="text1"/>
                <w:spacing w:val="-4"/>
              </w:rPr>
              <w:t>год</w:t>
            </w:r>
            <w:proofErr w:type="spellEnd"/>
            <w:r w:rsidRPr="00E470FF">
              <w:rPr>
                <w:color w:val="000000" w:themeColor="text1"/>
                <w:spacing w:val="-4"/>
              </w:rPr>
              <w:t>)</w:t>
            </w:r>
          </w:p>
        </w:tc>
        <w:tc>
          <w:tcPr>
            <w:tcW w:w="1121" w:type="dxa"/>
          </w:tcPr>
          <w:p w14:paraId="31108E0C" w14:textId="77777777" w:rsidR="00E470FF" w:rsidRPr="00E470FF" w:rsidRDefault="00E470FF" w:rsidP="00BF7D42">
            <w:pPr>
              <w:pStyle w:val="TableParagraph"/>
              <w:ind w:left="246" w:right="208" w:hanging="24"/>
              <w:rPr>
                <w:color w:val="000000" w:themeColor="text1"/>
              </w:rPr>
            </w:pPr>
            <w:r w:rsidRPr="00E470FF">
              <w:rPr>
                <w:color w:val="000000" w:themeColor="text1"/>
              </w:rPr>
              <w:t>№</w:t>
            </w:r>
            <w:r w:rsidRPr="00E470FF">
              <w:rPr>
                <w:color w:val="000000" w:themeColor="text1"/>
                <w:spacing w:val="-14"/>
              </w:rPr>
              <w:t xml:space="preserve"> </w:t>
            </w:r>
            <w:proofErr w:type="spellStart"/>
            <w:r w:rsidRPr="00E470FF">
              <w:rPr>
                <w:color w:val="000000" w:themeColor="text1"/>
              </w:rPr>
              <w:t>про</w:t>
            </w:r>
            <w:proofErr w:type="spellEnd"/>
            <w:r w:rsidRPr="00E470FF">
              <w:rPr>
                <w:color w:val="000000" w:themeColor="text1"/>
              </w:rPr>
              <w:t xml:space="preserve">- </w:t>
            </w:r>
            <w:proofErr w:type="spellStart"/>
            <w:r w:rsidRPr="00E470FF">
              <w:rPr>
                <w:color w:val="000000" w:themeColor="text1"/>
                <w:spacing w:val="-2"/>
              </w:rPr>
              <w:t>токола</w:t>
            </w:r>
            <w:proofErr w:type="spellEnd"/>
          </w:p>
        </w:tc>
        <w:tc>
          <w:tcPr>
            <w:tcW w:w="841" w:type="dxa"/>
          </w:tcPr>
          <w:p w14:paraId="63262D23" w14:textId="77777777" w:rsidR="00E470FF" w:rsidRPr="00E470FF" w:rsidRDefault="00E470FF" w:rsidP="00BF7D42">
            <w:pPr>
              <w:pStyle w:val="TableParagraph"/>
              <w:ind w:left="316" w:right="119" w:hanging="180"/>
              <w:rPr>
                <w:color w:val="000000" w:themeColor="text1"/>
              </w:rPr>
            </w:pPr>
            <w:proofErr w:type="spellStart"/>
            <w:r w:rsidRPr="00E470FF">
              <w:rPr>
                <w:color w:val="000000" w:themeColor="text1"/>
                <w:spacing w:val="-2"/>
              </w:rPr>
              <w:t>Оцен</w:t>
            </w:r>
            <w:proofErr w:type="spellEnd"/>
            <w:r w:rsidRPr="00E470FF">
              <w:rPr>
                <w:color w:val="000000" w:themeColor="text1"/>
                <w:spacing w:val="-2"/>
              </w:rPr>
              <w:t xml:space="preserve">- </w:t>
            </w:r>
            <w:proofErr w:type="spellStart"/>
            <w:r w:rsidRPr="00E470FF">
              <w:rPr>
                <w:color w:val="000000" w:themeColor="text1"/>
                <w:spacing w:val="-6"/>
              </w:rPr>
              <w:t>ка</w:t>
            </w:r>
            <w:proofErr w:type="spellEnd"/>
          </w:p>
        </w:tc>
        <w:tc>
          <w:tcPr>
            <w:tcW w:w="980" w:type="dxa"/>
          </w:tcPr>
          <w:p w14:paraId="4A9E7C32" w14:textId="77777777" w:rsidR="00E470FF" w:rsidRPr="00E470FF" w:rsidRDefault="00E470FF" w:rsidP="00BF7D42">
            <w:pPr>
              <w:pStyle w:val="TableParagraph"/>
              <w:ind w:left="149" w:right="142" w:hanging="3"/>
              <w:jc w:val="center"/>
              <w:rPr>
                <w:color w:val="000000" w:themeColor="text1"/>
              </w:rPr>
            </w:pPr>
            <w:proofErr w:type="spellStart"/>
            <w:r w:rsidRPr="00E470FF">
              <w:rPr>
                <w:color w:val="000000" w:themeColor="text1"/>
                <w:spacing w:val="-4"/>
              </w:rPr>
              <w:t>Дата</w:t>
            </w:r>
            <w:proofErr w:type="spellEnd"/>
            <w:r w:rsidRPr="00E470FF">
              <w:rPr>
                <w:color w:val="000000" w:themeColor="text1"/>
                <w:spacing w:val="-4"/>
              </w:rPr>
              <w:t xml:space="preserve"> </w:t>
            </w:r>
            <w:r w:rsidRPr="00E470FF">
              <w:rPr>
                <w:color w:val="000000" w:themeColor="text1"/>
                <w:spacing w:val="-2"/>
              </w:rPr>
              <w:t>(</w:t>
            </w:r>
            <w:proofErr w:type="spellStart"/>
            <w:r w:rsidRPr="00E470FF">
              <w:rPr>
                <w:color w:val="000000" w:themeColor="text1"/>
                <w:spacing w:val="-2"/>
              </w:rPr>
              <w:t>число</w:t>
            </w:r>
            <w:proofErr w:type="spellEnd"/>
            <w:r w:rsidRPr="00E470FF">
              <w:rPr>
                <w:color w:val="000000" w:themeColor="text1"/>
                <w:spacing w:val="-2"/>
              </w:rPr>
              <w:t xml:space="preserve">, </w:t>
            </w:r>
            <w:proofErr w:type="spellStart"/>
            <w:r w:rsidRPr="00E470FF">
              <w:rPr>
                <w:color w:val="000000" w:themeColor="text1"/>
                <w:spacing w:val="-2"/>
              </w:rPr>
              <w:t>месяц</w:t>
            </w:r>
            <w:proofErr w:type="spellEnd"/>
            <w:r w:rsidRPr="00E470FF">
              <w:rPr>
                <w:color w:val="000000" w:themeColor="text1"/>
                <w:spacing w:val="-2"/>
              </w:rPr>
              <w:t xml:space="preserve">, </w:t>
            </w:r>
            <w:proofErr w:type="spellStart"/>
            <w:r w:rsidRPr="00E470FF">
              <w:rPr>
                <w:color w:val="000000" w:themeColor="text1"/>
                <w:spacing w:val="-4"/>
              </w:rPr>
              <w:t>год</w:t>
            </w:r>
            <w:proofErr w:type="spellEnd"/>
            <w:r w:rsidRPr="00E470FF">
              <w:rPr>
                <w:color w:val="000000" w:themeColor="text1"/>
                <w:spacing w:val="-4"/>
              </w:rPr>
              <w:t>)</w:t>
            </w:r>
          </w:p>
        </w:tc>
        <w:tc>
          <w:tcPr>
            <w:tcW w:w="1122" w:type="dxa"/>
          </w:tcPr>
          <w:p w14:paraId="3D0F53E5" w14:textId="77777777" w:rsidR="00E470FF" w:rsidRPr="00E470FF" w:rsidRDefault="00E470FF" w:rsidP="00BF7D42">
            <w:pPr>
              <w:pStyle w:val="TableParagraph"/>
              <w:ind w:left="148" w:right="136" w:hanging="4"/>
              <w:jc w:val="center"/>
              <w:rPr>
                <w:color w:val="000000" w:themeColor="text1"/>
              </w:rPr>
            </w:pPr>
            <w:proofErr w:type="spellStart"/>
            <w:r w:rsidRPr="00E470FF">
              <w:rPr>
                <w:color w:val="000000" w:themeColor="text1"/>
                <w:spacing w:val="-2"/>
              </w:rPr>
              <w:t>Место</w:t>
            </w:r>
            <w:proofErr w:type="spellEnd"/>
            <w:r w:rsidRPr="00E470FF">
              <w:rPr>
                <w:color w:val="000000" w:themeColor="text1"/>
                <w:spacing w:val="-2"/>
              </w:rPr>
              <w:t xml:space="preserve"> </w:t>
            </w:r>
            <w:proofErr w:type="spellStart"/>
            <w:r w:rsidRPr="00E470FF">
              <w:rPr>
                <w:color w:val="000000" w:themeColor="text1"/>
                <w:spacing w:val="-2"/>
              </w:rPr>
              <w:t>проведе</w:t>
            </w:r>
            <w:proofErr w:type="spellEnd"/>
            <w:r w:rsidRPr="00E470FF">
              <w:rPr>
                <w:color w:val="000000" w:themeColor="text1"/>
                <w:spacing w:val="-2"/>
              </w:rPr>
              <w:t xml:space="preserve">- </w:t>
            </w:r>
            <w:proofErr w:type="spellStart"/>
            <w:r w:rsidRPr="00E470FF">
              <w:rPr>
                <w:color w:val="000000" w:themeColor="text1"/>
                <w:spacing w:val="-4"/>
              </w:rPr>
              <w:t>ния</w:t>
            </w:r>
            <w:proofErr w:type="spellEnd"/>
          </w:p>
          <w:p w14:paraId="101247D8" w14:textId="77777777" w:rsidR="00E470FF" w:rsidRPr="00E470FF" w:rsidRDefault="00E470FF" w:rsidP="00BF7D42">
            <w:pPr>
              <w:pStyle w:val="TableParagraph"/>
              <w:spacing w:line="252" w:lineRule="exact"/>
              <w:ind w:left="6"/>
              <w:jc w:val="center"/>
              <w:rPr>
                <w:color w:val="000000" w:themeColor="text1"/>
              </w:rPr>
            </w:pPr>
            <w:r w:rsidRPr="00E470FF">
              <w:rPr>
                <w:color w:val="000000" w:themeColor="text1"/>
                <w:spacing w:val="-2"/>
              </w:rPr>
              <w:t>(</w:t>
            </w:r>
            <w:proofErr w:type="spellStart"/>
            <w:r w:rsidRPr="00E470FF">
              <w:rPr>
                <w:color w:val="000000" w:themeColor="text1"/>
                <w:spacing w:val="-2"/>
              </w:rPr>
              <w:t>адрес</w:t>
            </w:r>
            <w:proofErr w:type="spellEnd"/>
            <w:r w:rsidRPr="00E470FF">
              <w:rPr>
                <w:color w:val="000000" w:themeColor="text1"/>
                <w:spacing w:val="-2"/>
              </w:rPr>
              <w:t>)</w:t>
            </w:r>
          </w:p>
        </w:tc>
        <w:tc>
          <w:tcPr>
            <w:tcW w:w="1821" w:type="dxa"/>
          </w:tcPr>
          <w:p w14:paraId="285AE02B" w14:textId="77777777" w:rsidR="00E470FF" w:rsidRPr="00E470FF" w:rsidRDefault="00E470FF" w:rsidP="00BF7D42">
            <w:pPr>
              <w:pStyle w:val="TableParagraph"/>
              <w:ind w:left="154" w:right="151"/>
              <w:jc w:val="center"/>
              <w:rPr>
                <w:color w:val="000000" w:themeColor="text1"/>
                <w:lang w:val="ru-RU"/>
              </w:rPr>
            </w:pPr>
            <w:r w:rsidRPr="00E470FF">
              <w:rPr>
                <w:color w:val="000000" w:themeColor="text1"/>
                <w:spacing w:val="-2"/>
                <w:lang w:val="ru-RU"/>
              </w:rPr>
              <w:t xml:space="preserve">Статус спортивного судьи, наименование </w:t>
            </w:r>
            <w:r w:rsidRPr="00E470FF">
              <w:rPr>
                <w:color w:val="000000" w:themeColor="text1"/>
                <w:lang w:val="ru-RU"/>
              </w:rPr>
              <w:t xml:space="preserve">теста, </w:t>
            </w:r>
            <w:r w:rsidRPr="00E470FF">
              <w:rPr>
                <w:color w:val="000000" w:themeColor="text1"/>
                <w:spacing w:val="-2"/>
                <w:lang w:val="ru-RU"/>
              </w:rPr>
              <w:t>результат</w:t>
            </w:r>
          </w:p>
        </w:tc>
        <w:tc>
          <w:tcPr>
            <w:tcW w:w="841" w:type="dxa"/>
          </w:tcPr>
          <w:p w14:paraId="41569C06" w14:textId="77777777" w:rsidR="00E470FF" w:rsidRPr="00E470FF" w:rsidRDefault="00E470FF" w:rsidP="00BF7D42">
            <w:pPr>
              <w:pStyle w:val="TableParagraph"/>
              <w:ind w:left="314" w:right="121" w:hanging="180"/>
              <w:rPr>
                <w:color w:val="000000" w:themeColor="text1"/>
              </w:rPr>
            </w:pPr>
            <w:proofErr w:type="spellStart"/>
            <w:r w:rsidRPr="00E470FF">
              <w:rPr>
                <w:color w:val="000000" w:themeColor="text1"/>
                <w:spacing w:val="-2"/>
              </w:rPr>
              <w:t>Оцен</w:t>
            </w:r>
            <w:proofErr w:type="spellEnd"/>
            <w:r w:rsidRPr="00E470FF">
              <w:rPr>
                <w:color w:val="000000" w:themeColor="text1"/>
                <w:spacing w:val="-2"/>
              </w:rPr>
              <w:t xml:space="preserve">- </w:t>
            </w:r>
            <w:proofErr w:type="spellStart"/>
            <w:r w:rsidRPr="00E470FF">
              <w:rPr>
                <w:color w:val="000000" w:themeColor="text1"/>
                <w:spacing w:val="-6"/>
              </w:rPr>
              <w:t>ка</w:t>
            </w:r>
            <w:proofErr w:type="spellEnd"/>
          </w:p>
        </w:tc>
        <w:tc>
          <w:tcPr>
            <w:tcW w:w="2243" w:type="dxa"/>
            <w:vMerge/>
            <w:tcBorders>
              <w:top w:val="nil"/>
            </w:tcBorders>
          </w:tcPr>
          <w:p w14:paraId="32AC7A2E" w14:textId="77777777" w:rsidR="00E470FF" w:rsidRPr="00E470FF" w:rsidRDefault="00E470FF" w:rsidP="00BF7D42">
            <w:pPr>
              <w:rPr>
                <w:color w:val="000000" w:themeColor="text1"/>
              </w:rPr>
            </w:pPr>
          </w:p>
        </w:tc>
      </w:tr>
      <w:tr w:rsidR="00E470FF" w:rsidRPr="00E470FF" w14:paraId="5ABA1529" w14:textId="77777777" w:rsidTr="00E470FF">
        <w:trPr>
          <w:trHeight w:val="250"/>
        </w:trPr>
        <w:tc>
          <w:tcPr>
            <w:tcW w:w="980" w:type="dxa"/>
            <w:vMerge w:val="restart"/>
          </w:tcPr>
          <w:p w14:paraId="05AC3B24" w14:textId="77777777" w:rsidR="00E470FF" w:rsidRPr="00E470FF" w:rsidRDefault="00E470FF" w:rsidP="00BF7D42">
            <w:pPr>
              <w:pStyle w:val="TableParagraph"/>
              <w:rPr>
                <w:color w:val="000000" w:themeColor="text1"/>
              </w:rPr>
            </w:pPr>
          </w:p>
        </w:tc>
        <w:tc>
          <w:tcPr>
            <w:tcW w:w="1121" w:type="dxa"/>
            <w:vMerge w:val="restart"/>
          </w:tcPr>
          <w:p w14:paraId="3B657605" w14:textId="77777777" w:rsidR="00E470FF" w:rsidRPr="00E470FF" w:rsidRDefault="00E470FF" w:rsidP="00BF7D42">
            <w:pPr>
              <w:pStyle w:val="TableParagraph"/>
              <w:rPr>
                <w:color w:val="000000" w:themeColor="text1"/>
              </w:rPr>
            </w:pPr>
          </w:p>
        </w:tc>
        <w:tc>
          <w:tcPr>
            <w:tcW w:w="840" w:type="dxa"/>
            <w:vMerge w:val="restart"/>
          </w:tcPr>
          <w:p w14:paraId="3E6D8285" w14:textId="77777777" w:rsidR="00E470FF" w:rsidRPr="00E470FF" w:rsidRDefault="00E470FF" w:rsidP="00BF7D42">
            <w:pPr>
              <w:pStyle w:val="TableParagraph"/>
              <w:rPr>
                <w:color w:val="000000" w:themeColor="text1"/>
              </w:rPr>
            </w:pPr>
          </w:p>
        </w:tc>
        <w:tc>
          <w:tcPr>
            <w:tcW w:w="980" w:type="dxa"/>
            <w:vMerge w:val="restart"/>
          </w:tcPr>
          <w:p w14:paraId="0A3506F4" w14:textId="77777777" w:rsidR="00E470FF" w:rsidRPr="00E470FF" w:rsidRDefault="00E470FF" w:rsidP="00BF7D42">
            <w:pPr>
              <w:pStyle w:val="TableParagraph"/>
              <w:rPr>
                <w:color w:val="000000" w:themeColor="text1"/>
              </w:rPr>
            </w:pPr>
          </w:p>
        </w:tc>
        <w:tc>
          <w:tcPr>
            <w:tcW w:w="1121" w:type="dxa"/>
            <w:vMerge w:val="restart"/>
          </w:tcPr>
          <w:p w14:paraId="2F5881ED" w14:textId="77777777" w:rsidR="00E470FF" w:rsidRPr="00E470FF" w:rsidRDefault="00E470FF" w:rsidP="00BF7D42">
            <w:pPr>
              <w:pStyle w:val="TableParagraph"/>
              <w:rPr>
                <w:color w:val="000000" w:themeColor="text1"/>
              </w:rPr>
            </w:pPr>
          </w:p>
        </w:tc>
        <w:tc>
          <w:tcPr>
            <w:tcW w:w="979" w:type="dxa"/>
            <w:vMerge w:val="restart"/>
          </w:tcPr>
          <w:p w14:paraId="717D3F48" w14:textId="77777777" w:rsidR="00E470FF" w:rsidRPr="00E470FF" w:rsidRDefault="00E470FF" w:rsidP="00BF7D42">
            <w:pPr>
              <w:pStyle w:val="TableParagraph"/>
              <w:rPr>
                <w:color w:val="000000" w:themeColor="text1"/>
              </w:rPr>
            </w:pPr>
          </w:p>
        </w:tc>
        <w:tc>
          <w:tcPr>
            <w:tcW w:w="1121" w:type="dxa"/>
            <w:vMerge w:val="restart"/>
          </w:tcPr>
          <w:p w14:paraId="6CF1935B" w14:textId="77777777" w:rsidR="00E470FF" w:rsidRPr="00E470FF" w:rsidRDefault="00E470FF" w:rsidP="00BF7D42">
            <w:pPr>
              <w:pStyle w:val="TableParagraph"/>
              <w:rPr>
                <w:color w:val="000000" w:themeColor="text1"/>
              </w:rPr>
            </w:pPr>
          </w:p>
        </w:tc>
        <w:tc>
          <w:tcPr>
            <w:tcW w:w="841" w:type="dxa"/>
            <w:vMerge w:val="restart"/>
          </w:tcPr>
          <w:p w14:paraId="0AAF00F9" w14:textId="77777777" w:rsidR="00E470FF" w:rsidRPr="00E470FF" w:rsidRDefault="00E470FF" w:rsidP="00BF7D42">
            <w:pPr>
              <w:pStyle w:val="TableParagraph"/>
              <w:rPr>
                <w:color w:val="000000" w:themeColor="text1"/>
              </w:rPr>
            </w:pPr>
          </w:p>
        </w:tc>
        <w:tc>
          <w:tcPr>
            <w:tcW w:w="980" w:type="dxa"/>
            <w:vMerge w:val="restart"/>
          </w:tcPr>
          <w:p w14:paraId="76C50E1F" w14:textId="77777777" w:rsidR="00E470FF" w:rsidRPr="00E470FF" w:rsidRDefault="00E470FF" w:rsidP="00BF7D42">
            <w:pPr>
              <w:pStyle w:val="TableParagraph"/>
              <w:rPr>
                <w:color w:val="000000" w:themeColor="text1"/>
              </w:rPr>
            </w:pPr>
          </w:p>
        </w:tc>
        <w:tc>
          <w:tcPr>
            <w:tcW w:w="1122" w:type="dxa"/>
            <w:vMerge w:val="restart"/>
          </w:tcPr>
          <w:p w14:paraId="00BBA7E9" w14:textId="77777777" w:rsidR="00E470FF" w:rsidRPr="00E470FF" w:rsidRDefault="00E470FF" w:rsidP="00BF7D42">
            <w:pPr>
              <w:pStyle w:val="TableParagraph"/>
              <w:rPr>
                <w:color w:val="000000" w:themeColor="text1"/>
              </w:rPr>
            </w:pPr>
          </w:p>
        </w:tc>
        <w:tc>
          <w:tcPr>
            <w:tcW w:w="1821" w:type="dxa"/>
            <w:vMerge w:val="restart"/>
          </w:tcPr>
          <w:p w14:paraId="3A2557CF" w14:textId="77777777" w:rsidR="00E470FF" w:rsidRPr="00E470FF" w:rsidRDefault="00E470FF" w:rsidP="00BF7D42">
            <w:pPr>
              <w:pStyle w:val="TableParagraph"/>
              <w:rPr>
                <w:color w:val="000000" w:themeColor="text1"/>
              </w:rPr>
            </w:pPr>
          </w:p>
        </w:tc>
        <w:tc>
          <w:tcPr>
            <w:tcW w:w="841" w:type="dxa"/>
            <w:vMerge w:val="restart"/>
          </w:tcPr>
          <w:p w14:paraId="45A66296" w14:textId="77777777" w:rsidR="00E470FF" w:rsidRPr="00E470FF" w:rsidRDefault="00E470FF" w:rsidP="00BF7D42">
            <w:pPr>
              <w:pStyle w:val="TableParagraph"/>
              <w:rPr>
                <w:color w:val="000000" w:themeColor="text1"/>
              </w:rPr>
            </w:pPr>
          </w:p>
        </w:tc>
        <w:tc>
          <w:tcPr>
            <w:tcW w:w="2243" w:type="dxa"/>
          </w:tcPr>
          <w:p w14:paraId="1B20F740" w14:textId="77777777" w:rsidR="00E470FF" w:rsidRPr="00E470FF" w:rsidRDefault="00E470FF" w:rsidP="00BF7D42">
            <w:pPr>
              <w:pStyle w:val="TableParagraph"/>
              <w:rPr>
                <w:color w:val="000000" w:themeColor="text1"/>
              </w:rPr>
            </w:pPr>
          </w:p>
        </w:tc>
      </w:tr>
      <w:tr w:rsidR="00E470FF" w:rsidRPr="00E470FF" w14:paraId="4206974B" w14:textId="77777777" w:rsidTr="00E470FF">
        <w:trPr>
          <w:trHeight w:val="251"/>
        </w:trPr>
        <w:tc>
          <w:tcPr>
            <w:tcW w:w="980" w:type="dxa"/>
            <w:vMerge/>
            <w:tcBorders>
              <w:top w:val="nil"/>
            </w:tcBorders>
          </w:tcPr>
          <w:p w14:paraId="2FCAA79A" w14:textId="77777777" w:rsidR="00E470FF" w:rsidRPr="00E470FF" w:rsidRDefault="00E470FF" w:rsidP="00BF7D42">
            <w:pPr>
              <w:rPr>
                <w:color w:val="000000" w:themeColor="text1"/>
              </w:rPr>
            </w:pPr>
          </w:p>
        </w:tc>
        <w:tc>
          <w:tcPr>
            <w:tcW w:w="1121" w:type="dxa"/>
            <w:vMerge/>
            <w:tcBorders>
              <w:top w:val="nil"/>
            </w:tcBorders>
          </w:tcPr>
          <w:p w14:paraId="0C8C9365" w14:textId="77777777" w:rsidR="00E470FF" w:rsidRPr="00E470FF" w:rsidRDefault="00E470FF" w:rsidP="00BF7D42">
            <w:pPr>
              <w:rPr>
                <w:color w:val="000000" w:themeColor="text1"/>
              </w:rPr>
            </w:pPr>
          </w:p>
        </w:tc>
        <w:tc>
          <w:tcPr>
            <w:tcW w:w="840" w:type="dxa"/>
            <w:vMerge/>
            <w:tcBorders>
              <w:top w:val="nil"/>
            </w:tcBorders>
          </w:tcPr>
          <w:p w14:paraId="07FF3202" w14:textId="77777777" w:rsidR="00E470FF" w:rsidRPr="00E470FF" w:rsidRDefault="00E470FF" w:rsidP="00BF7D42">
            <w:pPr>
              <w:rPr>
                <w:color w:val="000000" w:themeColor="text1"/>
              </w:rPr>
            </w:pPr>
          </w:p>
        </w:tc>
        <w:tc>
          <w:tcPr>
            <w:tcW w:w="980" w:type="dxa"/>
            <w:vMerge/>
            <w:tcBorders>
              <w:top w:val="nil"/>
            </w:tcBorders>
          </w:tcPr>
          <w:p w14:paraId="642E1F90" w14:textId="77777777" w:rsidR="00E470FF" w:rsidRPr="00E470FF" w:rsidRDefault="00E470FF" w:rsidP="00BF7D42">
            <w:pPr>
              <w:rPr>
                <w:color w:val="000000" w:themeColor="text1"/>
              </w:rPr>
            </w:pPr>
          </w:p>
        </w:tc>
        <w:tc>
          <w:tcPr>
            <w:tcW w:w="1121" w:type="dxa"/>
            <w:vMerge/>
            <w:tcBorders>
              <w:top w:val="nil"/>
            </w:tcBorders>
          </w:tcPr>
          <w:p w14:paraId="587DB0ED" w14:textId="77777777" w:rsidR="00E470FF" w:rsidRPr="00E470FF" w:rsidRDefault="00E470FF" w:rsidP="00BF7D42">
            <w:pPr>
              <w:rPr>
                <w:color w:val="000000" w:themeColor="text1"/>
              </w:rPr>
            </w:pPr>
          </w:p>
        </w:tc>
        <w:tc>
          <w:tcPr>
            <w:tcW w:w="979" w:type="dxa"/>
            <w:vMerge/>
            <w:tcBorders>
              <w:top w:val="nil"/>
            </w:tcBorders>
          </w:tcPr>
          <w:p w14:paraId="68F9573A" w14:textId="77777777" w:rsidR="00E470FF" w:rsidRPr="00E470FF" w:rsidRDefault="00E470FF" w:rsidP="00BF7D42">
            <w:pPr>
              <w:rPr>
                <w:color w:val="000000" w:themeColor="text1"/>
              </w:rPr>
            </w:pPr>
          </w:p>
        </w:tc>
        <w:tc>
          <w:tcPr>
            <w:tcW w:w="1121" w:type="dxa"/>
            <w:vMerge/>
            <w:tcBorders>
              <w:top w:val="nil"/>
            </w:tcBorders>
          </w:tcPr>
          <w:p w14:paraId="409431D3" w14:textId="77777777" w:rsidR="00E470FF" w:rsidRPr="00E470FF" w:rsidRDefault="00E470FF" w:rsidP="00BF7D42">
            <w:pPr>
              <w:rPr>
                <w:color w:val="000000" w:themeColor="text1"/>
              </w:rPr>
            </w:pPr>
          </w:p>
        </w:tc>
        <w:tc>
          <w:tcPr>
            <w:tcW w:w="841" w:type="dxa"/>
            <w:vMerge/>
            <w:tcBorders>
              <w:top w:val="nil"/>
            </w:tcBorders>
          </w:tcPr>
          <w:p w14:paraId="104838C2" w14:textId="77777777" w:rsidR="00E470FF" w:rsidRPr="00E470FF" w:rsidRDefault="00E470FF" w:rsidP="00BF7D42">
            <w:pPr>
              <w:rPr>
                <w:color w:val="000000" w:themeColor="text1"/>
              </w:rPr>
            </w:pPr>
          </w:p>
        </w:tc>
        <w:tc>
          <w:tcPr>
            <w:tcW w:w="980" w:type="dxa"/>
            <w:vMerge/>
            <w:tcBorders>
              <w:top w:val="nil"/>
            </w:tcBorders>
          </w:tcPr>
          <w:p w14:paraId="3DB61A6E" w14:textId="77777777" w:rsidR="00E470FF" w:rsidRPr="00E470FF" w:rsidRDefault="00E470FF" w:rsidP="00BF7D42">
            <w:pPr>
              <w:rPr>
                <w:color w:val="000000" w:themeColor="text1"/>
              </w:rPr>
            </w:pPr>
          </w:p>
        </w:tc>
        <w:tc>
          <w:tcPr>
            <w:tcW w:w="1122" w:type="dxa"/>
            <w:vMerge/>
            <w:tcBorders>
              <w:top w:val="nil"/>
            </w:tcBorders>
          </w:tcPr>
          <w:p w14:paraId="0E20D165" w14:textId="77777777" w:rsidR="00E470FF" w:rsidRPr="00E470FF" w:rsidRDefault="00E470FF" w:rsidP="00BF7D42">
            <w:pPr>
              <w:rPr>
                <w:color w:val="000000" w:themeColor="text1"/>
              </w:rPr>
            </w:pPr>
          </w:p>
        </w:tc>
        <w:tc>
          <w:tcPr>
            <w:tcW w:w="1821" w:type="dxa"/>
            <w:vMerge/>
            <w:tcBorders>
              <w:top w:val="nil"/>
            </w:tcBorders>
          </w:tcPr>
          <w:p w14:paraId="1C0DC498" w14:textId="77777777" w:rsidR="00E470FF" w:rsidRPr="00E470FF" w:rsidRDefault="00E470FF" w:rsidP="00BF7D42">
            <w:pPr>
              <w:rPr>
                <w:color w:val="000000" w:themeColor="text1"/>
              </w:rPr>
            </w:pPr>
          </w:p>
        </w:tc>
        <w:tc>
          <w:tcPr>
            <w:tcW w:w="841" w:type="dxa"/>
            <w:vMerge/>
            <w:tcBorders>
              <w:top w:val="nil"/>
            </w:tcBorders>
          </w:tcPr>
          <w:p w14:paraId="573BB7D6" w14:textId="77777777" w:rsidR="00E470FF" w:rsidRPr="00E470FF" w:rsidRDefault="00E470FF" w:rsidP="00BF7D42">
            <w:pPr>
              <w:rPr>
                <w:color w:val="000000" w:themeColor="text1"/>
              </w:rPr>
            </w:pPr>
          </w:p>
        </w:tc>
        <w:tc>
          <w:tcPr>
            <w:tcW w:w="2243" w:type="dxa"/>
          </w:tcPr>
          <w:p w14:paraId="2908648F" w14:textId="77777777" w:rsidR="00E470FF" w:rsidRPr="00E470FF" w:rsidRDefault="00E470FF" w:rsidP="00BF7D42">
            <w:pPr>
              <w:pStyle w:val="TableParagraph"/>
              <w:rPr>
                <w:color w:val="000000" w:themeColor="text1"/>
              </w:rPr>
            </w:pPr>
          </w:p>
        </w:tc>
      </w:tr>
      <w:tr w:rsidR="00E470FF" w:rsidRPr="00E470FF" w14:paraId="3F861CE0" w14:textId="77777777" w:rsidTr="00E470FF">
        <w:trPr>
          <w:trHeight w:val="254"/>
        </w:trPr>
        <w:tc>
          <w:tcPr>
            <w:tcW w:w="980" w:type="dxa"/>
            <w:vMerge/>
            <w:tcBorders>
              <w:top w:val="nil"/>
            </w:tcBorders>
          </w:tcPr>
          <w:p w14:paraId="11E6EDD1" w14:textId="77777777" w:rsidR="00E470FF" w:rsidRPr="00E470FF" w:rsidRDefault="00E470FF" w:rsidP="00BF7D42">
            <w:pPr>
              <w:rPr>
                <w:color w:val="000000" w:themeColor="text1"/>
              </w:rPr>
            </w:pPr>
          </w:p>
        </w:tc>
        <w:tc>
          <w:tcPr>
            <w:tcW w:w="1121" w:type="dxa"/>
            <w:vMerge/>
            <w:tcBorders>
              <w:top w:val="nil"/>
            </w:tcBorders>
          </w:tcPr>
          <w:p w14:paraId="633E2F09" w14:textId="77777777" w:rsidR="00E470FF" w:rsidRPr="00E470FF" w:rsidRDefault="00E470FF" w:rsidP="00BF7D42">
            <w:pPr>
              <w:rPr>
                <w:color w:val="000000" w:themeColor="text1"/>
              </w:rPr>
            </w:pPr>
          </w:p>
        </w:tc>
        <w:tc>
          <w:tcPr>
            <w:tcW w:w="840" w:type="dxa"/>
            <w:vMerge/>
            <w:tcBorders>
              <w:top w:val="nil"/>
            </w:tcBorders>
          </w:tcPr>
          <w:p w14:paraId="639F4A61" w14:textId="77777777" w:rsidR="00E470FF" w:rsidRPr="00E470FF" w:rsidRDefault="00E470FF" w:rsidP="00BF7D42">
            <w:pPr>
              <w:rPr>
                <w:color w:val="000000" w:themeColor="text1"/>
              </w:rPr>
            </w:pPr>
          </w:p>
        </w:tc>
        <w:tc>
          <w:tcPr>
            <w:tcW w:w="980" w:type="dxa"/>
            <w:vMerge/>
            <w:tcBorders>
              <w:top w:val="nil"/>
            </w:tcBorders>
          </w:tcPr>
          <w:p w14:paraId="70F54A78" w14:textId="77777777" w:rsidR="00E470FF" w:rsidRPr="00E470FF" w:rsidRDefault="00E470FF" w:rsidP="00BF7D42">
            <w:pPr>
              <w:rPr>
                <w:color w:val="000000" w:themeColor="text1"/>
              </w:rPr>
            </w:pPr>
          </w:p>
        </w:tc>
        <w:tc>
          <w:tcPr>
            <w:tcW w:w="1121" w:type="dxa"/>
            <w:vMerge/>
            <w:tcBorders>
              <w:top w:val="nil"/>
            </w:tcBorders>
          </w:tcPr>
          <w:p w14:paraId="0D36D8A1" w14:textId="77777777" w:rsidR="00E470FF" w:rsidRPr="00E470FF" w:rsidRDefault="00E470FF" w:rsidP="00BF7D42">
            <w:pPr>
              <w:rPr>
                <w:color w:val="000000" w:themeColor="text1"/>
              </w:rPr>
            </w:pPr>
          </w:p>
        </w:tc>
        <w:tc>
          <w:tcPr>
            <w:tcW w:w="979" w:type="dxa"/>
            <w:vMerge/>
            <w:tcBorders>
              <w:top w:val="nil"/>
            </w:tcBorders>
          </w:tcPr>
          <w:p w14:paraId="0C2155DC" w14:textId="77777777" w:rsidR="00E470FF" w:rsidRPr="00E470FF" w:rsidRDefault="00E470FF" w:rsidP="00BF7D42">
            <w:pPr>
              <w:rPr>
                <w:color w:val="000000" w:themeColor="text1"/>
              </w:rPr>
            </w:pPr>
          </w:p>
        </w:tc>
        <w:tc>
          <w:tcPr>
            <w:tcW w:w="1121" w:type="dxa"/>
            <w:vMerge/>
            <w:tcBorders>
              <w:top w:val="nil"/>
            </w:tcBorders>
          </w:tcPr>
          <w:p w14:paraId="75E78354" w14:textId="77777777" w:rsidR="00E470FF" w:rsidRPr="00E470FF" w:rsidRDefault="00E470FF" w:rsidP="00BF7D42">
            <w:pPr>
              <w:rPr>
                <w:color w:val="000000" w:themeColor="text1"/>
              </w:rPr>
            </w:pPr>
          </w:p>
        </w:tc>
        <w:tc>
          <w:tcPr>
            <w:tcW w:w="841" w:type="dxa"/>
            <w:vMerge/>
            <w:tcBorders>
              <w:top w:val="nil"/>
            </w:tcBorders>
          </w:tcPr>
          <w:p w14:paraId="4DA62660" w14:textId="77777777" w:rsidR="00E470FF" w:rsidRPr="00E470FF" w:rsidRDefault="00E470FF" w:rsidP="00BF7D42">
            <w:pPr>
              <w:rPr>
                <w:color w:val="000000" w:themeColor="text1"/>
              </w:rPr>
            </w:pPr>
          </w:p>
        </w:tc>
        <w:tc>
          <w:tcPr>
            <w:tcW w:w="980" w:type="dxa"/>
            <w:vMerge/>
            <w:tcBorders>
              <w:top w:val="nil"/>
            </w:tcBorders>
          </w:tcPr>
          <w:p w14:paraId="7A1B0A43" w14:textId="77777777" w:rsidR="00E470FF" w:rsidRPr="00E470FF" w:rsidRDefault="00E470FF" w:rsidP="00BF7D42">
            <w:pPr>
              <w:rPr>
                <w:color w:val="000000" w:themeColor="text1"/>
              </w:rPr>
            </w:pPr>
          </w:p>
        </w:tc>
        <w:tc>
          <w:tcPr>
            <w:tcW w:w="1122" w:type="dxa"/>
            <w:vMerge/>
            <w:tcBorders>
              <w:top w:val="nil"/>
            </w:tcBorders>
          </w:tcPr>
          <w:p w14:paraId="7A65A0ED" w14:textId="77777777" w:rsidR="00E470FF" w:rsidRPr="00E470FF" w:rsidRDefault="00E470FF" w:rsidP="00BF7D42">
            <w:pPr>
              <w:rPr>
                <w:color w:val="000000" w:themeColor="text1"/>
              </w:rPr>
            </w:pPr>
          </w:p>
        </w:tc>
        <w:tc>
          <w:tcPr>
            <w:tcW w:w="1821" w:type="dxa"/>
            <w:vMerge/>
            <w:tcBorders>
              <w:top w:val="nil"/>
            </w:tcBorders>
          </w:tcPr>
          <w:p w14:paraId="27DB9637" w14:textId="77777777" w:rsidR="00E470FF" w:rsidRPr="00E470FF" w:rsidRDefault="00E470FF" w:rsidP="00BF7D42">
            <w:pPr>
              <w:rPr>
                <w:color w:val="000000" w:themeColor="text1"/>
              </w:rPr>
            </w:pPr>
          </w:p>
        </w:tc>
        <w:tc>
          <w:tcPr>
            <w:tcW w:w="841" w:type="dxa"/>
            <w:vMerge/>
            <w:tcBorders>
              <w:top w:val="nil"/>
            </w:tcBorders>
          </w:tcPr>
          <w:p w14:paraId="2E1E8809" w14:textId="77777777" w:rsidR="00E470FF" w:rsidRPr="00E470FF" w:rsidRDefault="00E470FF" w:rsidP="00BF7D42">
            <w:pPr>
              <w:rPr>
                <w:color w:val="000000" w:themeColor="text1"/>
              </w:rPr>
            </w:pPr>
          </w:p>
        </w:tc>
        <w:tc>
          <w:tcPr>
            <w:tcW w:w="2243" w:type="dxa"/>
          </w:tcPr>
          <w:p w14:paraId="645582C1" w14:textId="77777777" w:rsidR="00E470FF" w:rsidRPr="00E470FF" w:rsidRDefault="00E470FF" w:rsidP="00BF7D42">
            <w:pPr>
              <w:pStyle w:val="TableParagraph"/>
              <w:rPr>
                <w:color w:val="000000" w:themeColor="text1"/>
              </w:rPr>
            </w:pPr>
          </w:p>
        </w:tc>
      </w:tr>
    </w:tbl>
    <w:p w14:paraId="170E9365" w14:textId="77777777" w:rsidR="00E470FF" w:rsidRPr="00E470FF" w:rsidRDefault="00E470FF" w:rsidP="00E470FF">
      <w:pPr>
        <w:pStyle w:val="a3"/>
        <w:spacing w:before="39"/>
        <w:rPr>
          <w:b/>
          <w:color w:val="000000" w:themeColor="text1"/>
          <w:sz w:val="22"/>
          <w:szCs w:val="22"/>
        </w:rPr>
      </w:pPr>
    </w:p>
    <w:p w14:paraId="25395140" w14:textId="77777777" w:rsidR="00E470FF" w:rsidRPr="00E470FF" w:rsidRDefault="00E470FF" w:rsidP="00E470FF">
      <w:pPr>
        <w:ind w:left="3048" w:right="3049"/>
        <w:jc w:val="center"/>
        <w:rPr>
          <w:b/>
          <w:color w:val="000000" w:themeColor="text1"/>
        </w:rPr>
      </w:pPr>
      <w:r w:rsidRPr="00E470FF">
        <w:rPr>
          <w:b/>
          <w:color w:val="000000" w:themeColor="text1"/>
        </w:rPr>
        <w:t>ПРАКТИКА</w:t>
      </w:r>
      <w:r w:rsidRPr="00E470FF">
        <w:rPr>
          <w:b/>
          <w:color w:val="000000" w:themeColor="text1"/>
          <w:spacing w:val="-14"/>
        </w:rPr>
        <w:t xml:space="preserve"> </w:t>
      </w:r>
      <w:r w:rsidRPr="00E470FF">
        <w:rPr>
          <w:b/>
          <w:color w:val="000000" w:themeColor="text1"/>
        </w:rPr>
        <w:t>СУДЕЙСТВА</w:t>
      </w:r>
      <w:r w:rsidRPr="00E470FF">
        <w:rPr>
          <w:b/>
          <w:color w:val="000000" w:themeColor="text1"/>
          <w:spacing w:val="-11"/>
        </w:rPr>
        <w:t xml:space="preserve"> </w:t>
      </w:r>
      <w:r w:rsidRPr="00E470FF">
        <w:rPr>
          <w:b/>
          <w:color w:val="000000" w:themeColor="text1"/>
        </w:rPr>
        <w:t>ОФИЦИАЛЬНЫХ</w:t>
      </w:r>
      <w:r w:rsidRPr="00E470FF">
        <w:rPr>
          <w:b/>
          <w:color w:val="000000" w:themeColor="text1"/>
          <w:spacing w:val="-14"/>
        </w:rPr>
        <w:t xml:space="preserve"> </w:t>
      </w:r>
      <w:r w:rsidRPr="00E470FF">
        <w:rPr>
          <w:b/>
          <w:color w:val="000000" w:themeColor="text1"/>
        </w:rPr>
        <w:t>СПОРТИВНЫХ</w:t>
      </w:r>
      <w:r w:rsidRPr="00E470FF">
        <w:rPr>
          <w:b/>
          <w:color w:val="000000" w:themeColor="text1"/>
          <w:spacing w:val="-11"/>
        </w:rPr>
        <w:t xml:space="preserve"> </w:t>
      </w:r>
      <w:r w:rsidRPr="00E470FF">
        <w:rPr>
          <w:b/>
          <w:color w:val="000000" w:themeColor="text1"/>
          <w:spacing w:val="-2"/>
        </w:rPr>
        <w:t>СОРЕВНОВАНИЙ</w:t>
      </w:r>
    </w:p>
    <w:p w14:paraId="22EEC9A3" w14:textId="77777777" w:rsidR="00E470FF" w:rsidRPr="00E470FF" w:rsidRDefault="00E470FF" w:rsidP="00E470FF">
      <w:pPr>
        <w:pStyle w:val="a3"/>
        <w:spacing w:before="102"/>
        <w:rPr>
          <w:b/>
          <w:color w:val="000000" w:themeColor="text1"/>
          <w:sz w:val="22"/>
          <w:szCs w:val="22"/>
        </w:rPr>
      </w:pPr>
    </w:p>
    <w:tbl>
      <w:tblPr>
        <w:tblStyle w:val="TableNormal"/>
        <w:tblW w:w="14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48"/>
        <w:gridCol w:w="2294"/>
        <w:gridCol w:w="4183"/>
        <w:gridCol w:w="1486"/>
        <w:gridCol w:w="3509"/>
      </w:tblGrid>
      <w:tr w:rsidR="00E470FF" w:rsidRPr="00E470FF" w14:paraId="0E76601F" w14:textId="77777777" w:rsidTr="00E470FF">
        <w:trPr>
          <w:trHeight w:val="1010"/>
        </w:trPr>
        <w:tc>
          <w:tcPr>
            <w:tcW w:w="1560" w:type="dxa"/>
          </w:tcPr>
          <w:p w14:paraId="3DBA2D55" w14:textId="77777777" w:rsidR="00E470FF" w:rsidRPr="00E470FF" w:rsidRDefault="00E470FF" w:rsidP="00BF7D42">
            <w:pPr>
              <w:pStyle w:val="TableParagraph"/>
              <w:ind w:left="237" w:right="222" w:firstLine="319"/>
              <w:rPr>
                <w:color w:val="000000" w:themeColor="text1"/>
              </w:rPr>
            </w:pPr>
            <w:proofErr w:type="spellStart"/>
            <w:r w:rsidRPr="00E470FF">
              <w:rPr>
                <w:color w:val="000000" w:themeColor="text1"/>
                <w:spacing w:val="-4"/>
              </w:rPr>
              <w:t>Дата</w:t>
            </w:r>
            <w:proofErr w:type="spellEnd"/>
            <w:r w:rsidRPr="00E470FF">
              <w:rPr>
                <w:color w:val="000000" w:themeColor="text1"/>
                <w:spacing w:val="-4"/>
              </w:rPr>
              <w:t xml:space="preserve"> </w:t>
            </w:r>
            <w:proofErr w:type="spellStart"/>
            <w:r w:rsidRPr="00E470FF">
              <w:rPr>
                <w:color w:val="000000" w:themeColor="text1"/>
                <w:spacing w:val="-2"/>
              </w:rPr>
              <w:t>проведения</w:t>
            </w:r>
            <w:proofErr w:type="spellEnd"/>
          </w:p>
        </w:tc>
        <w:tc>
          <w:tcPr>
            <w:tcW w:w="1948" w:type="dxa"/>
          </w:tcPr>
          <w:p w14:paraId="2A69FBC8" w14:textId="77777777" w:rsidR="00E470FF" w:rsidRPr="00E470FF" w:rsidRDefault="00E470FF" w:rsidP="00BF7D42">
            <w:pPr>
              <w:pStyle w:val="TableParagraph"/>
              <w:ind w:left="429" w:right="418" w:firstLine="1"/>
              <w:jc w:val="center"/>
              <w:rPr>
                <w:color w:val="000000" w:themeColor="text1"/>
              </w:rPr>
            </w:pPr>
            <w:proofErr w:type="spellStart"/>
            <w:r w:rsidRPr="00E470FF">
              <w:rPr>
                <w:color w:val="000000" w:themeColor="text1"/>
                <w:spacing w:val="-2"/>
              </w:rPr>
              <w:t>Место</w:t>
            </w:r>
            <w:proofErr w:type="spellEnd"/>
            <w:r w:rsidRPr="00E470FF">
              <w:rPr>
                <w:color w:val="000000" w:themeColor="text1"/>
                <w:spacing w:val="-2"/>
              </w:rPr>
              <w:t xml:space="preserve"> </w:t>
            </w:r>
            <w:proofErr w:type="spellStart"/>
            <w:r w:rsidRPr="00E470FF">
              <w:rPr>
                <w:color w:val="000000" w:themeColor="text1"/>
                <w:spacing w:val="-2"/>
              </w:rPr>
              <w:t>проведения</w:t>
            </w:r>
            <w:proofErr w:type="spellEnd"/>
            <w:r w:rsidRPr="00E470FF">
              <w:rPr>
                <w:color w:val="000000" w:themeColor="text1"/>
                <w:spacing w:val="-2"/>
              </w:rPr>
              <w:t xml:space="preserve"> (</w:t>
            </w:r>
            <w:proofErr w:type="spellStart"/>
            <w:r w:rsidRPr="00E470FF">
              <w:rPr>
                <w:color w:val="000000" w:themeColor="text1"/>
                <w:spacing w:val="-2"/>
              </w:rPr>
              <w:t>адрес</w:t>
            </w:r>
            <w:proofErr w:type="spellEnd"/>
            <w:r w:rsidRPr="00E470FF">
              <w:rPr>
                <w:color w:val="000000" w:themeColor="text1"/>
                <w:spacing w:val="-2"/>
              </w:rPr>
              <w:t>)</w:t>
            </w:r>
          </w:p>
        </w:tc>
        <w:tc>
          <w:tcPr>
            <w:tcW w:w="2294" w:type="dxa"/>
          </w:tcPr>
          <w:p w14:paraId="3EED02B2" w14:textId="77777777" w:rsidR="00E470FF" w:rsidRPr="00E470FF" w:rsidRDefault="00E470FF" w:rsidP="00BF7D42">
            <w:pPr>
              <w:pStyle w:val="TableParagraph"/>
              <w:ind w:left="262" w:right="243" w:firstLine="567"/>
              <w:rPr>
                <w:color w:val="000000" w:themeColor="text1"/>
              </w:rPr>
            </w:pPr>
            <w:proofErr w:type="spellStart"/>
            <w:r w:rsidRPr="00E470FF">
              <w:rPr>
                <w:color w:val="000000" w:themeColor="text1"/>
                <w:spacing w:val="-2"/>
              </w:rPr>
              <w:t>Статус</w:t>
            </w:r>
            <w:proofErr w:type="spellEnd"/>
            <w:r w:rsidRPr="00E470FF">
              <w:rPr>
                <w:color w:val="000000" w:themeColor="text1"/>
                <w:spacing w:val="-2"/>
              </w:rPr>
              <w:t xml:space="preserve"> </w:t>
            </w:r>
            <w:proofErr w:type="spellStart"/>
            <w:r w:rsidRPr="00E470FF">
              <w:rPr>
                <w:color w:val="000000" w:themeColor="text1"/>
              </w:rPr>
              <w:t>спортивного</w:t>
            </w:r>
            <w:proofErr w:type="spellEnd"/>
            <w:r w:rsidRPr="00E470FF">
              <w:rPr>
                <w:color w:val="000000" w:themeColor="text1"/>
                <w:spacing w:val="-14"/>
              </w:rPr>
              <w:t xml:space="preserve"> </w:t>
            </w:r>
            <w:proofErr w:type="spellStart"/>
            <w:r w:rsidRPr="00E470FF">
              <w:rPr>
                <w:color w:val="000000" w:themeColor="text1"/>
              </w:rPr>
              <w:t>судьи</w:t>
            </w:r>
            <w:proofErr w:type="spellEnd"/>
          </w:p>
        </w:tc>
        <w:tc>
          <w:tcPr>
            <w:tcW w:w="4183" w:type="dxa"/>
          </w:tcPr>
          <w:p w14:paraId="258D34BE" w14:textId="77777777" w:rsidR="00E470FF" w:rsidRPr="00E470FF" w:rsidRDefault="00E470FF" w:rsidP="00BF7D42">
            <w:pPr>
              <w:pStyle w:val="TableParagraph"/>
              <w:ind w:left="14" w:right="1"/>
              <w:jc w:val="center"/>
              <w:rPr>
                <w:color w:val="000000" w:themeColor="text1"/>
                <w:lang w:val="ru-RU"/>
              </w:rPr>
            </w:pPr>
            <w:r w:rsidRPr="00E470FF">
              <w:rPr>
                <w:color w:val="000000" w:themeColor="text1"/>
                <w:lang w:val="ru-RU"/>
              </w:rPr>
              <w:t>Наименование</w:t>
            </w:r>
            <w:r w:rsidRPr="00E470FF">
              <w:rPr>
                <w:color w:val="000000" w:themeColor="text1"/>
                <w:spacing w:val="-13"/>
                <w:lang w:val="ru-RU"/>
              </w:rPr>
              <w:t xml:space="preserve"> </w:t>
            </w:r>
            <w:r w:rsidRPr="00E470FF">
              <w:rPr>
                <w:color w:val="000000" w:themeColor="text1"/>
                <w:lang w:val="ru-RU"/>
              </w:rPr>
              <w:t>и</w:t>
            </w:r>
            <w:r w:rsidRPr="00E470FF">
              <w:rPr>
                <w:color w:val="000000" w:themeColor="text1"/>
                <w:spacing w:val="-13"/>
                <w:lang w:val="ru-RU"/>
              </w:rPr>
              <w:t xml:space="preserve"> </w:t>
            </w:r>
            <w:r w:rsidRPr="00E470FF">
              <w:rPr>
                <w:color w:val="000000" w:themeColor="text1"/>
                <w:lang w:val="ru-RU"/>
              </w:rPr>
              <w:t>статус</w:t>
            </w:r>
            <w:r w:rsidRPr="00E470FF">
              <w:rPr>
                <w:color w:val="000000" w:themeColor="text1"/>
                <w:spacing w:val="-13"/>
                <w:lang w:val="ru-RU"/>
              </w:rPr>
              <w:t xml:space="preserve"> </w:t>
            </w:r>
            <w:r w:rsidRPr="00E470FF">
              <w:rPr>
                <w:color w:val="000000" w:themeColor="text1"/>
                <w:lang w:val="ru-RU"/>
              </w:rPr>
              <w:t>официальных спортивных соревнований, вид</w:t>
            </w:r>
          </w:p>
          <w:p w14:paraId="352D1AD7" w14:textId="77777777" w:rsidR="00E470FF" w:rsidRPr="00E470FF" w:rsidRDefault="00E470FF" w:rsidP="00BF7D42">
            <w:pPr>
              <w:pStyle w:val="TableParagraph"/>
              <w:ind w:left="14"/>
              <w:jc w:val="center"/>
              <w:rPr>
                <w:color w:val="000000" w:themeColor="text1"/>
              </w:rPr>
            </w:pPr>
            <w:proofErr w:type="spellStart"/>
            <w:r w:rsidRPr="00E470FF">
              <w:rPr>
                <w:color w:val="000000" w:themeColor="text1"/>
                <w:spacing w:val="-2"/>
              </w:rPr>
              <w:t>программы</w:t>
            </w:r>
            <w:proofErr w:type="spellEnd"/>
          </w:p>
        </w:tc>
        <w:tc>
          <w:tcPr>
            <w:tcW w:w="1486" w:type="dxa"/>
          </w:tcPr>
          <w:p w14:paraId="1E6B7E54" w14:textId="77777777" w:rsidR="00E470FF" w:rsidRPr="00E470FF" w:rsidRDefault="00E470FF" w:rsidP="00BF7D42">
            <w:pPr>
              <w:pStyle w:val="TableParagraph"/>
              <w:spacing w:line="247" w:lineRule="exact"/>
              <w:ind w:left="398"/>
              <w:rPr>
                <w:color w:val="000000" w:themeColor="text1"/>
              </w:rPr>
            </w:pPr>
            <w:proofErr w:type="spellStart"/>
            <w:r w:rsidRPr="00E470FF">
              <w:rPr>
                <w:color w:val="000000" w:themeColor="text1"/>
                <w:spacing w:val="-2"/>
              </w:rPr>
              <w:t>Оценка</w:t>
            </w:r>
            <w:proofErr w:type="spellEnd"/>
          </w:p>
        </w:tc>
        <w:tc>
          <w:tcPr>
            <w:tcW w:w="3509" w:type="dxa"/>
          </w:tcPr>
          <w:p w14:paraId="1CDA164A" w14:textId="77777777" w:rsidR="00E470FF" w:rsidRPr="00E470FF" w:rsidRDefault="00E470FF" w:rsidP="00BF7D42">
            <w:pPr>
              <w:pStyle w:val="TableParagraph"/>
              <w:ind w:left="15"/>
              <w:jc w:val="center"/>
              <w:rPr>
                <w:color w:val="000000" w:themeColor="text1"/>
                <w:lang w:val="ru-RU"/>
              </w:rPr>
            </w:pPr>
            <w:r w:rsidRPr="00E470FF">
              <w:rPr>
                <w:color w:val="000000" w:themeColor="text1"/>
                <w:lang w:val="ru-RU"/>
              </w:rPr>
              <w:t>Дата</w:t>
            </w:r>
            <w:r w:rsidRPr="00E470FF">
              <w:rPr>
                <w:color w:val="000000" w:themeColor="text1"/>
                <w:spacing w:val="-12"/>
                <w:lang w:val="ru-RU"/>
              </w:rPr>
              <w:t xml:space="preserve"> </w:t>
            </w:r>
            <w:r w:rsidRPr="00E470FF">
              <w:rPr>
                <w:color w:val="000000" w:themeColor="text1"/>
                <w:lang w:val="ru-RU"/>
              </w:rPr>
              <w:t>внесения</w:t>
            </w:r>
            <w:r w:rsidRPr="00E470FF">
              <w:rPr>
                <w:color w:val="000000" w:themeColor="text1"/>
                <w:spacing w:val="-12"/>
                <w:lang w:val="ru-RU"/>
              </w:rPr>
              <w:t xml:space="preserve"> </w:t>
            </w:r>
            <w:r w:rsidRPr="00E470FF">
              <w:rPr>
                <w:color w:val="000000" w:themeColor="text1"/>
                <w:lang w:val="ru-RU"/>
              </w:rPr>
              <w:t>записи,</w:t>
            </w:r>
            <w:r w:rsidRPr="00E470FF">
              <w:rPr>
                <w:color w:val="000000" w:themeColor="text1"/>
                <w:spacing w:val="-12"/>
                <w:lang w:val="ru-RU"/>
              </w:rPr>
              <w:t xml:space="preserve"> </w:t>
            </w:r>
            <w:r w:rsidRPr="00E470FF">
              <w:rPr>
                <w:color w:val="000000" w:themeColor="text1"/>
                <w:lang w:val="ru-RU"/>
              </w:rPr>
              <w:t>подпись, фамилия и инициалы лица, ответственного за оформление</w:t>
            </w:r>
          </w:p>
          <w:p w14:paraId="7595CA14" w14:textId="77777777" w:rsidR="00E470FF" w:rsidRPr="00E470FF" w:rsidRDefault="00E470FF" w:rsidP="00BF7D42">
            <w:pPr>
              <w:pStyle w:val="TableParagraph"/>
              <w:spacing w:line="237" w:lineRule="exact"/>
              <w:ind w:left="15" w:right="1"/>
              <w:jc w:val="center"/>
              <w:rPr>
                <w:color w:val="000000" w:themeColor="text1"/>
              </w:rPr>
            </w:pPr>
            <w:proofErr w:type="spellStart"/>
            <w:r w:rsidRPr="00E470FF">
              <w:rPr>
                <w:color w:val="000000" w:themeColor="text1"/>
              </w:rPr>
              <w:t>карточки</w:t>
            </w:r>
            <w:proofErr w:type="spellEnd"/>
            <w:r w:rsidRPr="00E470FF">
              <w:rPr>
                <w:color w:val="000000" w:themeColor="text1"/>
                <w:spacing w:val="-1"/>
              </w:rPr>
              <w:t xml:space="preserve"> </w:t>
            </w:r>
            <w:proofErr w:type="spellStart"/>
            <w:r w:rsidRPr="00E470FF">
              <w:rPr>
                <w:color w:val="000000" w:themeColor="text1"/>
                <w:spacing w:val="-2"/>
              </w:rPr>
              <w:t>учета</w:t>
            </w:r>
            <w:proofErr w:type="spellEnd"/>
          </w:p>
        </w:tc>
      </w:tr>
      <w:tr w:rsidR="00E470FF" w:rsidRPr="00E470FF" w14:paraId="39B4CBCA" w14:textId="77777777" w:rsidTr="00E470FF">
        <w:trPr>
          <w:trHeight w:val="253"/>
        </w:trPr>
        <w:tc>
          <w:tcPr>
            <w:tcW w:w="1560" w:type="dxa"/>
            <w:vMerge w:val="restart"/>
          </w:tcPr>
          <w:p w14:paraId="6E524CAA" w14:textId="77777777" w:rsidR="00E470FF" w:rsidRPr="00E470FF" w:rsidRDefault="00E470FF" w:rsidP="00BF7D42">
            <w:pPr>
              <w:pStyle w:val="TableParagraph"/>
              <w:rPr>
                <w:color w:val="000000" w:themeColor="text1"/>
              </w:rPr>
            </w:pPr>
          </w:p>
        </w:tc>
        <w:tc>
          <w:tcPr>
            <w:tcW w:w="1948" w:type="dxa"/>
            <w:vMerge w:val="restart"/>
          </w:tcPr>
          <w:p w14:paraId="665419EE" w14:textId="77777777" w:rsidR="00E470FF" w:rsidRPr="00E470FF" w:rsidRDefault="00E470FF" w:rsidP="00BF7D42">
            <w:pPr>
              <w:pStyle w:val="TableParagraph"/>
              <w:rPr>
                <w:color w:val="000000" w:themeColor="text1"/>
              </w:rPr>
            </w:pPr>
          </w:p>
        </w:tc>
        <w:tc>
          <w:tcPr>
            <w:tcW w:w="2294" w:type="dxa"/>
            <w:vMerge w:val="restart"/>
          </w:tcPr>
          <w:p w14:paraId="4373A92F" w14:textId="77777777" w:rsidR="00E470FF" w:rsidRPr="00E470FF" w:rsidRDefault="00E470FF" w:rsidP="00BF7D42">
            <w:pPr>
              <w:pStyle w:val="TableParagraph"/>
              <w:rPr>
                <w:color w:val="000000" w:themeColor="text1"/>
              </w:rPr>
            </w:pPr>
          </w:p>
        </w:tc>
        <w:tc>
          <w:tcPr>
            <w:tcW w:w="4183" w:type="dxa"/>
            <w:vMerge w:val="restart"/>
          </w:tcPr>
          <w:p w14:paraId="472E553A" w14:textId="77777777" w:rsidR="00E470FF" w:rsidRPr="00E470FF" w:rsidRDefault="00E470FF" w:rsidP="00BF7D42">
            <w:pPr>
              <w:pStyle w:val="TableParagraph"/>
              <w:rPr>
                <w:color w:val="000000" w:themeColor="text1"/>
              </w:rPr>
            </w:pPr>
          </w:p>
        </w:tc>
        <w:tc>
          <w:tcPr>
            <w:tcW w:w="1486" w:type="dxa"/>
            <w:vMerge w:val="restart"/>
          </w:tcPr>
          <w:p w14:paraId="57887426" w14:textId="77777777" w:rsidR="00E470FF" w:rsidRPr="00E470FF" w:rsidRDefault="00E470FF" w:rsidP="00BF7D42">
            <w:pPr>
              <w:pStyle w:val="TableParagraph"/>
              <w:rPr>
                <w:color w:val="000000" w:themeColor="text1"/>
              </w:rPr>
            </w:pPr>
          </w:p>
        </w:tc>
        <w:tc>
          <w:tcPr>
            <w:tcW w:w="3509" w:type="dxa"/>
          </w:tcPr>
          <w:p w14:paraId="28DCCD18" w14:textId="77777777" w:rsidR="00E470FF" w:rsidRPr="00E470FF" w:rsidRDefault="00E470FF" w:rsidP="00BF7D42">
            <w:pPr>
              <w:pStyle w:val="TableParagraph"/>
              <w:rPr>
                <w:color w:val="000000" w:themeColor="text1"/>
              </w:rPr>
            </w:pPr>
          </w:p>
        </w:tc>
      </w:tr>
      <w:tr w:rsidR="00E470FF" w:rsidRPr="00E470FF" w14:paraId="470239BE" w14:textId="77777777" w:rsidTr="00E470FF">
        <w:trPr>
          <w:trHeight w:val="254"/>
        </w:trPr>
        <w:tc>
          <w:tcPr>
            <w:tcW w:w="1560" w:type="dxa"/>
            <w:vMerge/>
            <w:tcBorders>
              <w:top w:val="nil"/>
            </w:tcBorders>
          </w:tcPr>
          <w:p w14:paraId="67FAD574" w14:textId="77777777" w:rsidR="00E470FF" w:rsidRPr="00E470FF" w:rsidRDefault="00E470FF" w:rsidP="00BF7D42">
            <w:pPr>
              <w:rPr>
                <w:color w:val="000000" w:themeColor="text1"/>
              </w:rPr>
            </w:pPr>
          </w:p>
        </w:tc>
        <w:tc>
          <w:tcPr>
            <w:tcW w:w="1948" w:type="dxa"/>
            <w:vMerge/>
            <w:tcBorders>
              <w:top w:val="nil"/>
            </w:tcBorders>
          </w:tcPr>
          <w:p w14:paraId="1CDBB183" w14:textId="77777777" w:rsidR="00E470FF" w:rsidRPr="00E470FF" w:rsidRDefault="00E470FF" w:rsidP="00BF7D42">
            <w:pPr>
              <w:rPr>
                <w:color w:val="000000" w:themeColor="text1"/>
              </w:rPr>
            </w:pPr>
          </w:p>
        </w:tc>
        <w:tc>
          <w:tcPr>
            <w:tcW w:w="2294" w:type="dxa"/>
            <w:vMerge/>
            <w:tcBorders>
              <w:top w:val="nil"/>
            </w:tcBorders>
          </w:tcPr>
          <w:p w14:paraId="3335B76C" w14:textId="77777777" w:rsidR="00E470FF" w:rsidRPr="00E470FF" w:rsidRDefault="00E470FF" w:rsidP="00BF7D42">
            <w:pPr>
              <w:rPr>
                <w:color w:val="000000" w:themeColor="text1"/>
              </w:rPr>
            </w:pPr>
          </w:p>
        </w:tc>
        <w:tc>
          <w:tcPr>
            <w:tcW w:w="4183" w:type="dxa"/>
            <w:vMerge/>
            <w:tcBorders>
              <w:top w:val="nil"/>
            </w:tcBorders>
          </w:tcPr>
          <w:p w14:paraId="2ECA72FE" w14:textId="77777777" w:rsidR="00E470FF" w:rsidRPr="00E470FF" w:rsidRDefault="00E470FF" w:rsidP="00BF7D42">
            <w:pPr>
              <w:rPr>
                <w:color w:val="000000" w:themeColor="text1"/>
              </w:rPr>
            </w:pPr>
          </w:p>
        </w:tc>
        <w:tc>
          <w:tcPr>
            <w:tcW w:w="1486" w:type="dxa"/>
            <w:vMerge/>
            <w:tcBorders>
              <w:top w:val="nil"/>
            </w:tcBorders>
          </w:tcPr>
          <w:p w14:paraId="27AA3C10" w14:textId="77777777" w:rsidR="00E470FF" w:rsidRPr="00E470FF" w:rsidRDefault="00E470FF" w:rsidP="00BF7D42">
            <w:pPr>
              <w:rPr>
                <w:color w:val="000000" w:themeColor="text1"/>
              </w:rPr>
            </w:pPr>
          </w:p>
        </w:tc>
        <w:tc>
          <w:tcPr>
            <w:tcW w:w="3509" w:type="dxa"/>
          </w:tcPr>
          <w:p w14:paraId="48CEF7B8" w14:textId="77777777" w:rsidR="00E470FF" w:rsidRPr="00E470FF" w:rsidRDefault="00E470FF" w:rsidP="00BF7D42">
            <w:pPr>
              <w:pStyle w:val="TableParagraph"/>
              <w:rPr>
                <w:color w:val="000000" w:themeColor="text1"/>
              </w:rPr>
            </w:pPr>
          </w:p>
        </w:tc>
      </w:tr>
      <w:tr w:rsidR="00E470FF" w:rsidRPr="00E470FF" w14:paraId="5F9E3A3A" w14:textId="77777777" w:rsidTr="00E470FF">
        <w:trPr>
          <w:trHeight w:val="251"/>
        </w:trPr>
        <w:tc>
          <w:tcPr>
            <w:tcW w:w="1560" w:type="dxa"/>
            <w:vMerge w:val="restart"/>
          </w:tcPr>
          <w:p w14:paraId="3B6DF714" w14:textId="77777777" w:rsidR="00E470FF" w:rsidRPr="00E470FF" w:rsidRDefault="00E470FF" w:rsidP="00BF7D42">
            <w:pPr>
              <w:pStyle w:val="TableParagraph"/>
              <w:rPr>
                <w:color w:val="000000" w:themeColor="text1"/>
              </w:rPr>
            </w:pPr>
          </w:p>
        </w:tc>
        <w:tc>
          <w:tcPr>
            <w:tcW w:w="1948" w:type="dxa"/>
            <w:vMerge w:val="restart"/>
          </w:tcPr>
          <w:p w14:paraId="04AC97EE" w14:textId="77777777" w:rsidR="00E470FF" w:rsidRPr="00E470FF" w:rsidRDefault="00E470FF" w:rsidP="00BF7D42">
            <w:pPr>
              <w:pStyle w:val="TableParagraph"/>
              <w:rPr>
                <w:color w:val="000000" w:themeColor="text1"/>
              </w:rPr>
            </w:pPr>
          </w:p>
        </w:tc>
        <w:tc>
          <w:tcPr>
            <w:tcW w:w="2294" w:type="dxa"/>
            <w:vMerge w:val="restart"/>
          </w:tcPr>
          <w:p w14:paraId="6C4D3AE2" w14:textId="77777777" w:rsidR="00E470FF" w:rsidRPr="00E470FF" w:rsidRDefault="00E470FF" w:rsidP="00BF7D42">
            <w:pPr>
              <w:pStyle w:val="TableParagraph"/>
              <w:rPr>
                <w:color w:val="000000" w:themeColor="text1"/>
              </w:rPr>
            </w:pPr>
          </w:p>
        </w:tc>
        <w:tc>
          <w:tcPr>
            <w:tcW w:w="4183" w:type="dxa"/>
            <w:vMerge w:val="restart"/>
          </w:tcPr>
          <w:p w14:paraId="69D8DD7F" w14:textId="77777777" w:rsidR="00E470FF" w:rsidRPr="00E470FF" w:rsidRDefault="00E470FF" w:rsidP="00BF7D42">
            <w:pPr>
              <w:pStyle w:val="TableParagraph"/>
              <w:rPr>
                <w:color w:val="000000" w:themeColor="text1"/>
              </w:rPr>
            </w:pPr>
          </w:p>
        </w:tc>
        <w:tc>
          <w:tcPr>
            <w:tcW w:w="1486" w:type="dxa"/>
            <w:vMerge w:val="restart"/>
          </w:tcPr>
          <w:p w14:paraId="3FB63278" w14:textId="77777777" w:rsidR="00E470FF" w:rsidRPr="00E470FF" w:rsidRDefault="00E470FF" w:rsidP="00BF7D42">
            <w:pPr>
              <w:pStyle w:val="TableParagraph"/>
              <w:rPr>
                <w:color w:val="000000" w:themeColor="text1"/>
              </w:rPr>
            </w:pPr>
          </w:p>
        </w:tc>
        <w:tc>
          <w:tcPr>
            <w:tcW w:w="3509" w:type="dxa"/>
          </w:tcPr>
          <w:p w14:paraId="4BBAFD8F" w14:textId="77777777" w:rsidR="00E470FF" w:rsidRPr="00E470FF" w:rsidRDefault="00E470FF" w:rsidP="00BF7D42">
            <w:pPr>
              <w:pStyle w:val="TableParagraph"/>
              <w:rPr>
                <w:color w:val="000000" w:themeColor="text1"/>
              </w:rPr>
            </w:pPr>
          </w:p>
        </w:tc>
      </w:tr>
      <w:tr w:rsidR="00E470FF" w:rsidRPr="00E470FF" w14:paraId="33AFA04A" w14:textId="77777777" w:rsidTr="00E470FF">
        <w:trPr>
          <w:trHeight w:val="254"/>
        </w:trPr>
        <w:tc>
          <w:tcPr>
            <w:tcW w:w="1560" w:type="dxa"/>
            <w:vMerge/>
            <w:tcBorders>
              <w:top w:val="nil"/>
            </w:tcBorders>
          </w:tcPr>
          <w:p w14:paraId="542CB6C2" w14:textId="77777777" w:rsidR="00E470FF" w:rsidRPr="00E470FF" w:rsidRDefault="00E470FF" w:rsidP="00BF7D42">
            <w:pPr>
              <w:rPr>
                <w:color w:val="000000" w:themeColor="text1"/>
              </w:rPr>
            </w:pPr>
          </w:p>
        </w:tc>
        <w:tc>
          <w:tcPr>
            <w:tcW w:w="1948" w:type="dxa"/>
            <w:vMerge/>
            <w:tcBorders>
              <w:top w:val="nil"/>
            </w:tcBorders>
          </w:tcPr>
          <w:p w14:paraId="526C1BB3" w14:textId="77777777" w:rsidR="00E470FF" w:rsidRPr="00E470FF" w:rsidRDefault="00E470FF" w:rsidP="00BF7D42">
            <w:pPr>
              <w:rPr>
                <w:color w:val="000000" w:themeColor="text1"/>
              </w:rPr>
            </w:pPr>
          </w:p>
        </w:tc>
        <w:tc>
          <w:tcPr>
            <w:tcW w:w="2294" w:type="dxa"/>
            <w:vMerge/>
            <w:tcBorders>
              <w:top w:val="nil"/>
            </w:tcBorders>
          </w:tcPr>
          <w:p w14:paraId="186F7919" w14:textId="77777777" w:rsidR="00E470FF" w:rsidRPr="00E470FF" w:rsidRDefault="00E470FF" w:rsidP="00BF7D42">
            <w:pPr>
              <w:rPr>
                <w:color w:val="000000" w:themeColor="text1"/>
              </w:rPr>
            </w:pPr>
          </w:p>
        </w:tc>
        <w:tc>
          <w:tcPr>
            <w:tcW w:w="4183" w:type="dxa"/>
            <w:vMerge/>
            <w:tcBorders>
              <w:top w:val="nil"/>
            </w:tcBorders>
          </w:tcPr>
          <w:p w14:paraId="07856A1C" w14:textId="77777777" w:rsidR="00E470FF" w:rsidRPr="00E470FF" w:rsidRDefault="00E470FF" w:rsidP="00BF7D42">
            <w:pPr>
              <w:rPr>
                <w:color w:val="000000" w:themeColor="text1"/>
              </w:rPr>
            </w:pPr>
          </w:p>
        </w:tc>
        <w:tc>
          <w:tcPr>
            <w:tcW w:w="1486" w:type="dxa"/>
            <w:vMerge/>
            <w:tcBorders>
              <w:top w:val="nil"/>
            </w:tcBorders>
          </w:tcPr>
          <w:p w14:paraId="2444663A" w14:textId="77777777" w:rsidR="00E470FF" w:rsidRPr="00E470FF" w:rsidRDefault="00E470FF" w:rsidP="00BF7D42">
            <w:pPr>
              <w:rPr>
                <w:color w:val="000000" w:themeColor="text1"/>
              </w:rPr>
            </w:pPr>
          </w:p>
        </w:tc>
        <w:tc>
          <w:tcPr>
            <w:tcW w:w="3509" w:type="dxa"/>
          </w:tcPr>
          <w:p w14:paraId="6F127F6E" w14:textId="77777777" w:rsidR="00E470FF" w:rsidRPr="00E470FF" w:rsidRDefault="00E470FF" w:rsidP="00BF7D42">
            <w:pPr>
              <w:pStyle w:val="TableParagraph"/>
              <w:rPr>
                <w:color w:val="000000" w:themeColor="text1"/>
              </w:rPr>
            </w:pPr>
          </w:p>
        </w:tc>
      </w:tr>
    </w:tbl>
    <w:p w14:paraId="0022C1F6" w14:textId="5713418F" w:rsidR="00E470FF" w:rsidRPr="00E470FF" w:rsidRDefault="00E470FF" w:rsidP="00A12048">
      <w:pPr>
        <w:ind w:firstLine="709"/>
        <w:jc w:val="center"/>
        <w:rPr>
          <w:b/>
          <w:i/>
        </w:rPr>
        <w:sectPr w:rsidR="00E470FF" w:rsidRPr="00E470FF" w:rsidSect="00E470FF">
          <w:type w:val="continuous"/>
          <w:pgSz w:w="16838" w:h="11906" w:orient="landscape"/>
          <w:pgMar w:top="1701" w:right="1134" w:bottom="851" w:left="1134" w:header="709" w:footer="709" w:gutter="0"/>
          <w:cols w:space="708"/>
          <w:docGrid w:linePitch="360"/>
        </w:sectPr>
      </w:pPr>
    </w:p>
    <w:p w14:paraId="4FD6F8B6" w14:textId="3DAD8BBE" w:rsidR="008911DB" w:rsidRPr="004532E4" w:rsidRDefault="008911DB" w:rsidP="008911DB">
      <w:pPr>
        <w:jc w:val="right"/>
        <w:rPr>
          <w:sz w:val="20"/>
        </w:rPr>
      </w:pPr>
      <w:r w:rsidRPr="004532E4">
        <w:rPr>
          <w:sz w:val="20"/>
        </w:rPr>
        <w:lastRenderedPageBreak/>
        <w:t xml:space="preserve">Приложение № </w:t>
      </w:r>
      <w:r>
        <w:rPr>
          <w:sz w:val="20"/>
        </w:rPr>
        <w:t>11</w:t>
      </w:r>
    </w:p>
    <w:p w14:paraId="051043F3" w14:textId="77777777" w:rsidR="008911DB" w:rsidRDefault="008911DB" w:rsidP="008911DB">
      <w:pPr>
        <w:jc w:val="right"/>
        <w:rPr>
          <w:sz w:val="20"/>
        </w:rPr>
      </w:pPr>
      <w:r w:rsidRPr="004532E4">
        <w:rPr>
          <w:sz w:val="20"/>
        </w:rPr>
        <w:t>к Административному регламенту</w:t>
      </w:r>
    </w:p>
    <w:p w14:paraId="0E5D55F9" w14:textId="32AA5998" w:rsidR="00E470FF" w:rsidRDefault="00E470FF" w:rsidP="00E470FF">
      <w:pPr>
        <w:pStyle w:val="a3"/>
        <w:spacing w:before="15"/>
      </w:pPr>
    </w:p>
    <w:p w14:paraId="4C3BF30F" w14:textId="77777777" w:rsidR="008911DB" w:rsidRDefault="008911DB" w:rsidP="00E470FF">
      <w:pPr>
        <w:pStyle w:val="a3"/>
        <w:spacing w:before="15"/>
      </w:pPr>
    </w:p>
    <w:p w14:paraId="2DB7E755" w14:textId="77777777" w:rsidR="00E470FF" w:rsidRPr="00E470FF" w:rsidRDefault="00E470FF" w:rsidP="00E470FF">
      <w:pPr>
        <w:pStyle w:val="a3"/>
        <w:tabs>
          <w:tab w:val="left" w:pos="8772"/>
        </w:tabs>
        <w:ind w:left="3816"/>
        <w:rPr>
          <w:sz w:val="22"/>
          <w:szCs w:val="22"/>
        </w:rPr>
      </w:pPr>
      <w:r w:rsidRPr="00E470FF">
        <w:rPr>
          <w:sz w:val="22"/>
          <w:szCs w:val="22"/>
        </w:rPr>
        <w:t xml:space="preserve">В </w:t>
      </w:r>
      <w:r w:rsidRPr="00E470FF">
        <w:rPr>
          <w:sz w:val="22"/>
          <w:szCs w:val="22"/>
          <w:u w:val="single"/>
        </w:rPr>
        <w:tab/>
      </w:r>
    </w:p>
    <w:p w14:paraId="1EABA997" w14:textId="1D3BDFF6" w:rsidR="00730EA9" w:rsidRDefault="00730EA9" w:rsidP="00730EA9">
      <w:pPr>
        <w:pStyle w:val="a3"/>
        <w:tabs>
          <w:tab w:val="left" w:pos="8203"/>
        </w:tabs>
        <w:spacing w:before="10" w:line="249" w:lineRule="auto"/>
        <w:ind w:left="3243" w:right="1574"/>
        <w:rPr>
          <w:i/>
          <w:sz w:val="20"/>
          <w:szCs w:val="22"/>
        </w:rPr>
      </w:pPr>
      <w:r>
        <w:rPr>
          <w:i/>
          <w:sz w:val="20"/>
          <w:szCs w:val="22"/>
        </w:rPr>
        <w:t xml:space="preserve">                    </w:t>
      </w:r>
      <w:r w:rsidR="00E470FF" w:rsidRPr="00730EA9">
        <w:rPr>
          <w:i/>
          <w:sz w:val="20"/>
          <w:szCs w:val="22"/>
        </w:rPr>
        <w:t>(наименование Уполномоченного</w:t>
      </w:r>
      <w:r>
        <w:rPr>
          <w:i/>
          <w:sz w:val="20"/>
          <w:szCs w:val="22"/>
        </w:rPr>
        <w:t xml:space="preserve"> органа)</w:t>
      </w:r>
    </w:p>
    <w:p w14:paraId="3B80828B" w14:textId="7583EA43" w:rsidR="00730EA9" w:rsidRDefault="00E470FF" w:rsidP="00730EA9">
      <w:pPr>
        <w:pStyle w:val="a3"/>
        <w:tabs>
          <w:tab w:val="left" w:pos="8203"/>
        </w:tabs>
        <w:spacing w:before="10" w:line="249" w:lineRule="auto"/>
        <w:ind w:left="3243" w:right="1574"/>
        <w:rPr>
          <w:sz w:val="22"/>
          <w:szCs w:val="22"/>
        </w:rPr>
      </w:pPr>
      <w:r w:rsidRPr="00E470FF">
        <w:rPr>
          <w:spacing w:val="-6"/>
          <w:sz w:val="22"/>
          <w:szCs w:val="22"/>
        </w:rPr>
        <w:t>от</w:t>
      </w:r>
      <w:r w:rsidRPr="00E470FF">
        <w:rPr>
          <w:sz w:val="22"/>
          <w:szCs w:val="22"/>
          <w:u w:val="single"/>
        </w:rPr>
        <w:tab/>
      </w:r>
      <w:r w:rsidR="00730EA9">
        <w:rPr>
          <w:sz w:val="22"/>
          <w:szCs w:val="22"/>
          <w:u w:val="single"/>
        </w:rPr>
        <w:t>_____</w:t>
      </w:r>
    </w:p>
    <w:p w14:paraId="400D6111" w14:textId="77777777" w:rsidR="00730EA9" w:rsidRDefault="00730EA9" w:rsidP="00730EA9">
      <w:pPr>
        <w:pStyle w:val="a3"/>
        <w:tabs>
          <w:tab w:val="left" w:pos="8203"/>
        </w:tabs>
        <w:spacing w:before="10" w:line="249" w:lineRule="auto"/>
        <w:ind w:left="3243" w:right="1574"/>
        <w:rPr>
          <w:i/>
          <w:sz w:val="20"/>
          <w:szCs w:val="22"/>
        </w:rPr>
      </w:pPr>
      <w:r w:rsidRPr="00730EA9">
        <w:rPr>
          <w:i/>
          <w:sz w:val="20"/>
          <w:szCs w:val="22"/>
        </w:rPr>
        <w:t xml:space="preserve">            </w:t>
      </w:r>
      <w:r w:rsidR="00E470FF" w:rsidRPr="00730EA9">
        <w:rPr>
          <w:i/>
          <w:sz w:val="20"/>
          <w:szCs w:val="22"/>
        </w:rPr>
        <w:t>(полное и сокращенное (при н</w:t>
      </w:r>
      <w:r w:rsidRPr="00730EA9">
        <w:rPr>
          <w:i/>
          <w:sz w:val="20"/>
          <w:szCs w:val="22"/>
        </w:rPr>
        <w:t>аличии</w:t>
      </w:r>
    </w:p>
    <w:p w14:paraId="66F86999" w14:textId="77777777" w:rsidR="00730EA9" w:rsidRDefault="00730EA9" w:rsidP="00730EA9">
      <w:pPr>
        <w:pStyle w:val="a3"/>
        <w:tabs>
          <w:tab w:val="left" w:pos="8203"/>
        </w:tabs>
        <w:spacing w:before="10" w:line="249" w:lineRule="auto"/>
        <w:ind w:left="3243" w:right="1574"/>
        <w:rPr>
          <w:i/>
          <w:spacing w:val="-1"/>
          <w:sz w:val="20"/>
          <w:szCs w:val="22"/>
        </w:rPr>
      </w:pPr>
      <w:r>
        <w:rPr>
          <w:i/>
          <w:sz w:val="20"/>
          <w:szCs w:val="22"/>
        </w:rPr>
        <w:t xml:space="preserve">             </w:t>
      </w:r>
      <w:r w:rsidR="00E470FF" w:rsidRPr="00730EA9">
        <w:rPr>
          <w:i/>
          <w:sz w:val="20"/>
          <w:szCs w:val="22"/>
        </w:rPr>
        <w:t>наименование заявителя,</w:t>
      </w:r>
      <w:r w:rsidR="00E470FF" w:rsidRPr="00730EA9">
        <w:rPr>
          <w:i/>
          <w:spacing w:val="-3"/>
          <w:sz w:val="20"/>
          <w:szCs w:val="22"/>
        </w:rPr>
        <w:t xml:space="preserve"> </w:t>
      </w:r>
      <w:r w:rsidR="00E470FF" w:rsidRPr="00730EA9">
        <w:rPr>
          <w:i/>
          <w:sz w:val="20"/>
          <w:szCs w:val="22"/>
        </w:rPr>
        <w:t>адрес,</w:t>
      </w:r>
      <w:r w:rsidR="00E470FF" w:rsidRPr="00730EA9">
        <w:rPr>
          <w:i/>
          <w:spacing w:val="-3"/>
          <w:sz w:val="20"/>
          <w:szCs w:val="22"/>
        </w:rPr>
        <w:t xml:space="preserve"> </w:t>
      </w:r>
      <w:r w:rsidR="00E470FF" w:rsidRPr="00730EA9">
        <w:rPr>
          <w:i/>
          <w:sz w:val="20"/>
          <w:szCs w:val="22"/>
        </w:rPr>
        <w:t>номер</w:t>
      </w:r>
    </w:p>
    <w:p w14:paraId="123EE203" w14:textId="77777777" w:rsidR="00730EA9" w:rsidRDefault="00730EA9" w:rsidP="00730EA9">
      <w:pPr>
        <w:pStyle w:val="a3"/>
        <w:tabs>
          <w:tab w:val="left" w:pos="8203"/>
        </w:tabs>
        <w:spacing w:before="10" w:line="249" w:lineRule="auto"/>
        <w:ind w:left="3243" w:right="1574"/>
        <w:rPr>
          <w:i/>
          <w:spacing w:val="-2"/>
          <w:sz w:val="20"/>
          <w:szCs w:val="22"/>
        </w:rPr>
      </w:pPr>
      <w:r>
        <w:rPr>
          <w:i/>
          <w:sz w:val="20"/>
          <w:szCs w:val="22"/>
        </w:rPr>
        <w:t xml:space="preserve">             </w:t>
      </w:r>
      <w:r w:rsidR="00E470FF" w:rsidRPr="00730EA9">
        <w:rPr>
          <w:i/>
          <w:sz w:val="20"/>
          <w:szCs w:val="22"/>
        </w:rPr>
        <w:t>телефона,</w:t>
      </w:r>
      <w:r w:rsidR="00E470FF" w:rsidRPr="00730EA9">
        <w:rPr>
          <w:i/>
          <w:spacing w:val="-3"/>
          <w:sz w:val="20"/>
          <w:szCs w:val="22"/>
        </w:rPr>
        <w:t xml:space="preserve"> </w:t>
      </w:r>
      <w:r w:rsidR="00E470FF" w:rsidRPr="00730EA9">
        <w:rPr>
          <w:i/>
          <w:sz w:val="20"/>
          <w:szCs w:val="22"/>
        </w:rPr>
        <w:t>адрес</w:t>
      </w:r>
      <w:r w:rsidR="00E470FF" w:rsidRPr="00730EA9">
        <w:rPr>
          <w:i/>
          <w:spacing w:val="-2"/>
          <w:sz w:val="20"/>
          <w:szCs w:val="22"/>
        </w:rPr>
        <w:t xml:space="preserve"> электронной</w:t>
      </w:r>
      <w:r w:rsidRPr="00730EA9">
        <w:rPr>
          <w:i/>
          <w:sz w:val="20"/>
          <w:szCs w:val="22"/>
        </w:rPr>
        <w:t xml:space="preserve"> </w:t>
      </w:r>
      <w:r w:rsidR="00E470FF" w:rsidRPr="00730EA9">
        <w:rPr>
          <w:i/>
          <w:sz w:val="20"/>
          <w:szCs w:val="22"/>
        </w:rPr>
        <w:t>почты</w:t>
      </w:r>
    </w:p>
    <w:p w14:paraId="4313382D" w14:textId="5B2FD5BE" w:rsidR="00E470FF" w:rsidRPr="00730EA9" w:rsidRDefault="00730EA9" w:rsidP="00730EA9">
      <w:pPr>
        <w:pStyle w:val="a3"/>
        <w:tabs>
          <w:tab w:val="left" w:pos="8203"/>
        </w:tabs>
        <w:spacing w:before="10" w:line="249" w:lineRule="auto"/>
        <w:ind w:left="3243" w:right="1574"/>
        <w:rPr>
          <w:i/>
          <w:spacing w:val="-2"/>
          <w:sz w:val="20"/>
          <w:szCs w:val="22"/>
        </w:rPr>
      </w:pPr>
      <w:r>
        <w:rPr>
          <w:i/>
          <w:sz w:val="20"/>
          <w:szCs w:val="22"/>
        </w:rPr>
        <w:t xml:space="preserve">                                                      </w:t>
      </w:r>
      <w:r w:rsidR="00E470FF" w:rsidRPr="00730EA9">
        <w:rPr>
          <w:i/>
          <w:sz w:val="20"/>
          <w:szCs w:val="22"/>
        </w:rPr>
        <w:t>(при</w:t>
      </w:r>
      <w:r>
        <w:rPr>
          <w:i/>
          <w:spacing w:val="-2"/>
          <w:sz w:val="20"/>
          <w:szCs w:val="22"/>
        </w:rPr>
        <w:t xml:space="preserve"> </w:t>
      </w:r>
      <w:r w:rsidR="00E470FF" w:rsidRPr="00730EA9">
        <w:rPr>
          <w:i/>
          <w:spacing w:val="-2"/>
          <w:sz w:val="20"/>
          <w:szCs w:val="22"/>
        </w:rPr>
        <w:t>наличии)</w:t>
      </w:r>
    </w:p>
    <w:p w14:paraId="535EF0FA" w14:textId="77777777" w:rsidR="00E470FF" w:rsidRPr="00E470FF" w:rsidRDefault="00E470FF" w:rsidP="00E470FF">
      <w:pPr>
        <w:pStyle w:val="a3"/>
        <w:spacing w:before="26"/>
        <w:rPr>
          <w:sz w:val="22"/>
          <w:szCs w:val="22"/>
        </w:rPr>
      </w:pPr>
    </w:p>
    <w:p w14:paraId="68C79C79" w14:textId="77777777" w:rsidR="00E470FF" w:rsidRDefault="00E470FF" w:rsidP="00E470FF">
      <w:pPr>
        <w:ind w:left="6" w:right="1491"/>
        <w:jc w:val="center"/>
        <w:rPr>
          <w:b/>
          <w:spacing w:val="-2"/>
        </w:rPr>
      </w:pPr>
      <w:r w:rsidRPr="00E470FF">
        <w:rPr>
          <w:b/>
          <w:spacing w:val="-2"/>
        </w:rPr>
        <w:t>ЗАЯВЛЕНИЕ</w:t>
      </w:r>
    </w:p>
    <w:p w14:paraId="232A1513" w14:textId="17C12C27" w:rsidR="00E470FF" w:rsidRPr="00E470FF" w:rsidRDefault="00E470FF" w:rsidP="00E470FF">
      <w:pPr>
        <w:ind w:left="6" w:right="1491"/>
        <w:jc w:val="center"/>
        <w:rPr>
          <w:b/>
        </w:rPr>
      </w:pPr>
      <w:r w:rsidRPr="00E470FF">
        <w:rPr>
          <w:b/>
        </w:rPr>
        <w:t>о присвоении (лишении, восстановлении)</w:t>
      </w:r>
      <w:r w:rsidRPr="00E470FF">
        <w:rPr>
          <w:b/>
          <w:u w:val="single"/>
        </w:rPr>
        <w:tab/>
      </w:r>
      <w:r w:rsidRPr="00E470FF">
        <w:rPr>
          <w:b/>
        </w:rPr>
        <w:t>квалификационной</w:t>
      </w:r>
    </w:p>
    <w:p w14:paraId="0FD6F2C7" w14:textId="66A6AC3A" w:rsidR="00E470FF" w:rsidRPr="00E470FF" w:rsidRDefault="00E470FF" w:rsidP="00E470FF">
      <w:pPr>
        <w:pStyle w:val="1"/>
        <w:tabs>
          <w:tab w:val="left" w:pos="6050"/>
        </w:tabs>
        <w:spacing w:before="10" w:line="249" w:lineRule="auto"/>
        <w:ind w:left="3799" w:right="952" w:hanging="3553"/>
        <w:rPr>
          <w:sz w:val="22"/>
          <w:szCs w:val="22"/>
        </w:rPr>
      </w:pPr>
      <w:r w:rsidRPr="00E470FF">
        <w:rPr>
          <w:sz w:val="22"/>
          <w:szCs w:val="22"/>
        </w:rPr>
        <w:t>категории спортивного судьи</w:t>
      </w:r>
    </w:p>
    <w:p w14:paraId="442C7E28" w14:textId="273A4090" w:rsidR="00E470FF" w:rsidRPr="00E470FF" w:rsidRDefault="00E470FF" w:rsidP="00E470FF">
      <w:pPr>
        <w:pStyle w:val="a3"/>
        <w:spacing w:before="14"/>
        <w:rPr>
          <w:b/>
          <w:sz w:val="22"/>
          <w:szCs w:val="22"/>
        </w:rPr>
      </w:pPr>
    </w:p>
    <w:p w14:paraId="3D318FFD" w14:textId="5A72E520" w:rsidR="00E470FF" w:rsidRDefault="00E470FF" w:rsidP="00E470FF">
      <w:pPr>
        <w:pStyle w:val="a3"/>
        <w:tabs>
          <w:tab w:val="left" w:pos="9807"/>
        </w:tabs>
        <w:ind w:left="143"/>
        <w:rPr>
          <w:sz w:val="22"/>
          <w:szCs w:val="22"/>
        </w:rPr>
      </w:pPr>
      <w:r w:rsidRPr="00E470FF">
        <w:rPr>
          <w:sz w:val="22"/>
          <w:szCs w:val="22"/>
        </w:rPr>
        <w:t>В</w:t>
      </w:r>
      <w:r w:rsidRPr="00E470FF">
        <w:rPr>
          <w:spacing w:val="-1"/>
          <w:sz w:val="22"/>
          <w:szCs w:val="22"/>
        </w:rPr>
        <w:t xml:space="preserve"> </w:t>
      </w:r>
      <w:r w:rsidRPr="00E470FF">
        <w:rPr>
          <w:sz w:val="22"/>
          <w:szCs w:val="22"/>
        </w:rPr>
        <w:t xml:space="preserve">соответствии с </w:t>
      </w:r>
      <w:hyperlink r:id="rId9">
        <w:r w:rsidRPr="00E470FF">
          <w:rPr>
            <w:sz w:val="22"/>
            <w:szCs w:val="22"/>
          </w:rPr>
          <w:t>Положением</w:t>
        </w:r>
      </w:hyperlink>
      <w:r w:rsidRPr="00E470FF">
        <w:rPr>
          <w:sz w:val="22"/>
          <w:szCs w:val="22"/>
        </w:rPr>
        <w:t xml:space="preserve"> о спортивных судьях</w:t>
      </w:r>
      <w:r>
        <w:rPr>
          <w:sz w:val="22"/>
          <w:szCs w:val="22"/>
        </w:rPr>
        <w:t>_______________________________________</w:t>
      </w:r>
    </w:p>
    <w:p w14:paraId="04CCE7DA" w14:textId="44405BCE" w:rsidR="00E470FF" w:rsidRPr="00E470FF" w:rsidRDefault="00E470FF" w:rsidP="00E470FF">
      <w:pPr>
        <w:pStyle w:val="a3"/>
        <w:tabs>
          <w:tab w:val="left" w:pos="9807"/>
        </w:tabs>
        <w:rPr>
          <w:sz w:val="22"/>
          <w:szCs w:val="22"/>
        </w:rPr>
      </w:pPr>
      <w:r>
        <w:rPr>
          <w:sz w:val="22"/>
          <w:szCs w:val="22"/>
        </w:rPr>
        <w:t>_____________________________________________________________________________________</w:t>
      </w:r>
    </w:p>
    <w:p w14:paraId="36F87974" w14:textId="1D0BACDF" w:rsidR="00E470FF" w:rsidRPr="00E470FF" w:rsidRDefault="00E470FF" w:rsidP="00E470FF">
      <w:pPr>
        <w:pStyle w:val="a3"/>
        <w:ind w:left="709" w:firstLine="709"/>
        <w:rPr>
          <w:i/>
          <w:sz w:val="20"/>
          <w:szCs w:val="22"/>
        </w:rPr>
      </w:pPr>
      <w:r w:rsidRPr="00E470FF">
        <w:rPr>
          <w:i/>
          <w:sz w:val="20"/>
          <w:szCs w:val="22"/>
        </w:rPr>
        <w:t>(название</w:t>
      </w:r>
      <w:r w:rsidRPr="00E470FF">
        <w:rPr>
          <w:i/>
          <w:spacing w:val="-4"/>
          <w:sz w:val="20"/>
          <w:szCs w:val="22"/>
        </w:rPr>
        <w:t xml:space="preserve"> </w:t>
      </w:r>
      <w:r w:rsidRPr="00E470FF">
        <w:rPr>
          <w:i/>
          <w:sz w:val="20"/>
          <w:szCs w:val="22"/>
        </w:rPr>
        <w:t>организации</w:t>
      </w:r>
      <w:r w:rsidR="00730EA9">
        <w:rPr>
          <w:i/>
          <w:sz w:val="20"/>
          <w:szCs w:val="22"/>
        </w:rPr>
        <w:t>,</w:t>
      </w:r>
      <w:r w:rsidRPr="00E470FF">
        <w:rPr>
          <w:i/>
          <w:spacing w:val="-5"/>
          <w:sz w:val="20"/>
          <w:szCs w:val="22"/>
        </w:rPr>
        <w:t xml:space="preserve"> </w:t>
      </w:r>
      <w:r w:rsidRPr="00E470FF">
        <w:rPr>
          <w:i/>
          <w:sz w:val="20"/>
          <w:szCs w:val="22"/>
        </w:rPr>
        <w:t>подающей</w:t>
      </w:r>
      <w:r w:rsidRPr="00E470FF">
        <w:rPr>
          <w:i/>
          <w:spacing w:val="-2"/>
          <w:sz w:val="20"/>
          <w:szCs w:val="22"/>
        </w:rPr>
        <w:t xml:space="preserve"> документы)</w:t>
      </w:r>
    </w:p>
    <w:p w14:paraId="5820CD09" w14:textId="77777777" w:rsidR="00E470FF" w:rsidRDefault="00E470FF" w:rsidP="00E470FF">
      <w:pPr>
        <w:pStyle w:val="a3"/>
        <w:tabs>
          <w:tab w:val="left" w:pos="9742"/>
        </w:tabs>
        <w:ind w:left="143" w:right="603"/>
        <w:rPr>
          <w:sz w:val="22"/>
          <w:szCs w:val="22"/>
        </w:rPr>
      </w:pPr>
      <w:r w:rsidRPr="00E470FF">
        <w:rPr>
          <w:sz w:val="22"/>
          <w:szCs w:val="22"/>
        </w:rPr>
        <w:t xml:space="preserve">просит рассмотреть документы о присвоении (лишении, восстановлении) </w:t>
      </w:r>
      <w:r>
        <w:rPr>
          <w:sz w:val="22"/>
          <w:szCs w:val="22"/>
        </w:rPr>
        <w:t>______________</w:t>
      </w:r>
    </w:p>
    <w:p w14:paraId="3216EA2D" w14:textId="77777777" w:rsidR="00E470FF" w:rsidRDefault="00E470FF" w:rsidP="00E470FF">
      <w:pPr>
        <w:pStyle w:val="a3"/>
        <w:tabs>
          <w:tab w:val="left" w:pos="9742"/>
        </w:tabs>
        <w:ind w:right="603"/>
        <w:rPr>
          <w:sz w:val="22"/>
          <w:szCs w:val="22"/>
        </w:rPr>
      </w:pPr>
      <w:r>
        <w:rPr>
          <w:sz w:val="22"/>
          <w:szCs w:val="22"/>
        </w:rPr>
        <w:t>_______________________________________________________________________________</w:t>
      </w:r>
    </w:p>
    <w:p w14:paraId="7558383F" w14:textId="708ED1E3" w:rsidR="00E470FF" w:rsidRPr="00E470FF" w:rsidRDefault="00E470FF" w:rsidP="00E470FF">
      <w:pPr>
        <w:pStyle w:val="a3"/>
        <w:tabs>
          <w:tab w:val="left" w:pos="9742"/>
        </w:tabs>
        <w:ind w:right="603"/>
        <w:rPr>
          <w:sz w:val="22"/>
          <w:szCs w:val="22"/>
        </w:rPr>
      </w:pPr>
      <w:r w:rsidRPr="00E470FF">
        <w:rPr>
          <w:sz w:val="22"/>
          <w:szCs w:val="22"/>
        </w:rPr>
        <w:t xml:space="preserve"> квалификационной категории спортивных судей:</w:t>
      </w:r>
    </w:p>
    <w:p w14:paraId="5472B24F" w14:textId="4252EC7A" w:rsidR="00E470FF" w:rsidRPr="00E470FF" w:rsidRDefault="00E470FF" w:rsidP="00E470FF">
      <w:pPr>
        <w:pStyle w:val="a3"/>
        <w:spacing w:before="54"/>
        <w:rPr>
          <w:sz w:val="22"/>
          <w:szCs w:val="22"/>
        </w:rPr>
      </w:pP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2448"/>
        <w:gridCol w:w="1276"/>
        <w:gridCol w:w="2409"/>
        <w:gridCol w:w="3437"/>
      </w:tblGrid>
      <w:tr w:rsidR="00E470FF" w:rsidRPr="00E470FF" w14:paraId="7F169426" w14:textId="77777777" w:rsidTr="00E470FF">
        <w:trPr>
          <w:trHeight w:val="3811"/>
        </w:trPr>
        <w:tc>
          <w:tcPr>
            <w:tcW w:w="636" w:type="dxa"/>
          </w:tcPr>
          <w:p w14:paraId="4F2F706B" w14:textId="77777777" w:rsidR="00E470FF" w:rsidRPr="00E470FF" w:rsidRDefault="00E470FF" w:rsidP="00BF7D42">
            <w:pPr>
              <w:pStyle w:val="TableParagraph"/>
              <w:rPr>
                <w:lang w:val="ru-RU"/>
              </w:rPr>
            </w:pPr>
          </w:p>
          <w:p w14:paraId="69F88C0A" w14:textId="77777777" w:rsidR="00E470FF" w:rsidRPr="00E470FF" w:rsidRDefault="00E470FF" w:rsidP="00BF7D42">
            <w:pPr>
              <w:pStyle w:val="TableParagraph"/>
              <w:rPr>
                <w:lang w:val="ru-RU"/>
              </w:rPr>
            </w:pPr>
          </w:p>
          <w:p w14:paraId="7F214D4C" w14:textId="77777777" w:rsidR="00E470FF" w:rsidRPr="00E470FF" w:rsidRDefault="00E470FF" w:rsidP="00BF7D42">
            <w:pPr>
              <w:pStyle w:val="TableParagraph"/>
              <w:rPr>
                <w:lang w:val="ru-RU"/>
              </w:rPr>
            </w:pPr>
          </w:p>
          <w:p w14:paraId="3B9F4B81" w14:textId="77777777" w:rsidR="00E470FF" w:rsidRPr="00E470FF" w:rsidRDefault="00E470FF" w:rsidP="00BF7D42">
            <w:pPr>
              <w:pStyle w:val="TableParagraph"/>
              <w:rPr>
                <w:lang w:val="ru-RU"/>
              </w:rPr>
            </w:pPr>
          </w:p>
          <w:p w14:paraId="6920671B" w14:textId="77777777" w:rsidR="00E470FF" w:rsidRPr="00E470FF" w:rsidRDefault="00E470FF" w:rsidP="00BF7D42">
            <w:pPr>
              <w:pStyle w:val="TableParagraph"/>
              <w:spacing w:before="102"/>
              <w:rPr>
                <w:lang w:val="ru-RU"/>
              </w:rPr>
            </w:pPr>
          </w:p>
          <w:p w14:paraId="1B206F72" w14:textId="77777777" w:rsidR="00E470FF" w:rsidRPr="00E470FF" w:rsidRDefault="00E470FF" w:rsidP="00BF7D42">
            <w:pPr>
              <w:pStyle w:val="TableParagraph"/>
              <w:spacing w:line="276" w:lineRule="auto"/>
              <w:ind w:left="155" w:right="143" w:firstLine="48"/>
            </w:pPr>
            <w:r w:rsidRPr="00E470FF">
              <w:rPr>
                <w:spacing w:val="-10"/>
              </w:rPr>
              <w:t xml:space="preserve">№ </w:t>
            </w:r>
            <w:r w:rsidRPr="00E470FF">
              <w:rPr>
                <w:spacing w:val="-4"/>
              </w:rPr>
              <w:t>п/п</w:t>
            </w:r>
          </w:p>
        </w:tc>
        <w:tc>
          <w:tcPr>
            <w:tcW w:w="2448" w:type="dxa"/>
          </w:tcPr>
          <w:p w14:paraId="46602CD3" w14:textId="77777777" w:rsidR="00E470FF" w:rsidRPr="00E470FF" w:rsidRDefault="00E470FF" w:rsidP="00BF7D42">
            <w:pPr>
              <w:pStyle w:val="TableParagraph"/>
              <w:rPr>
                <w:lang w:val="ru-RU"/>
              </w:rPr>
            </w:pPr>
          </w:p>
          <w:p w14:paraId="72A46E45" w14:textId="77777777" w:rsidR="00E470FF" w:rsidRPr="00E470FF" w:rsidRDefault="00E470FF" w:rsidP="00BF7D42">
            <w:pPr>
              <w:pStyle w:val="TableParagraph"/>
              <w:rPr>
                <w:lang w:val="ru-RU"/>
              </w:rPr>
            </w:pPr>
          </w:p>
          <w:p w14:paraId="2927422E" w14:textId="77777777" w:rsidR="00E470FF" w:rsidRPr="00E470FF" w:rsidRDefault="00E470FF" w:rsidP="00BF7D42">
            <w:pPr>
              <w:pStyle w:val="TableParagraph"/>
              <w:rPr>
                <w:lang w:val="ru-RU"/>
              </w:rPr>
            </w:pPr>
          </w:p>
          <w:p w14:paraId="6222B4F4" w14:textId="77777777" w:rsidR="00E470FF" w:rsidRPr="00E470FF" w:rsidRDefault="00E470FF" w:rsidP="00BF7D42">
            <w:pPr>
              <w:pStyle w:val="TableParagraph"/>
              <w:spacing w:before="220"/>
              <w:rPr>
                <w:lang w:val="ru-RU"/>
              </w:rPr>
            </w:pPr>
          </w:p>
          <w:p w14:paraId="6884D11A" w14:textId="77777777" w:rsidR="00E470FF" w:rsidRPr="00E470FF" w:rsidRDefault="00E470FF" w:rsidP="00BF7D42">
            <w:pPr>
              <w:pStyle w:val="TableParagraph"/>
              <w:spacing w:line="276" w:lineRule="auto"/>
              <w:ind w:left="254" w:right="138" w:hanging="108"/>
              <w:rPr>
                <w:lang w:val="ru-RU"/>
              </w:rPr>
            </w:pPr>
            <w:r w:rsidRPr="00E470FF">
              <w:rPr>
                <w:lang w:val="ru-RU"/>
              </w:rPr>
              <w:t>Фамилия,</w:t>
            </w:r>
            <w:r w:rsidRPr="00E470FF">
              <w:rPr>
                <w:spacing w:val="-13"/>
                <w:lang w:val="ru-RU"/>
              </w:rPr>
              <w:t xml:space="preserve"> </w:t>
            </w:r>
            <w:r w:rsidRPr="00E470FF">
              <w:rPr>
                <w:lang w:val="ru-RU"/>
              </w:rPr>
              <w:t>имя</w:t>
            </w:r>
            <w:r w:rsidRPr="00E470FF">
              <w:rPr>
                <w:spacing w:val="-13"/>
                <w:lang w:val="ru-RU"/>
              </w:rPr>
              <w:t xml:space="preserve"> </w:t>
            </w:r>
            <w:r w:rsidRPr="00E470FF">
              <w:rPr>
                <w:lang w:val="ru-RU"/>
              </w:rPr>
              <w:t>и</w:t>
            </w:r>
            <w:r w:rsidRPr="00E470FF">
              <w:rPr>
                <w:spacing w:val="-13"/>
                <w:lang w:val="ru-RU"/>
              </w:rPr>
              <w:t xml:space="preserve"> </w:t>
            </w:r>
            <w:r w:rsidRPr="00E470FF">
              <w:rPr>
                <w:lang w:val="ru-RU"/>
              </w:rPr>
              <w:t>(при наличии) отчество спортивного судьи</w:t>
            </w:r>
          </w:p>
        </w:tc>
        <w:tc>
          <w:tcPr>
            <w:tcW w:w="1276" w:type="dxa"/>
          </w:tcPr>
          <w:p w14:paraId="4A56B1D4" w14:textId="77777777" w:rsidR="00E470FF" w:rsidRPr="00E470FF" w:rsidRDefault="00E470FF" w:rsidP="00BF7D42">
            <w:pPr>
              <w:pStyle w:val="TableParagraph"/>
              <w:rPr>
                <w:lang w:val="ru-RU"/>
              </w:rPr>
            </w:pPr>
          </w:p>
          <w:p w14:paraId="7AF0F49E" w14:textId="77777777" w:rsidR="00E470FF" w:rsidRPr="00E470FF" w:rsidRDefault="00E470FF" w:rsidP="00BF7D42">
            <w:pPr>
              <w:pStyle w:val="TableParagraph"/>
              <w:rPr>
                <w:lang w:val="ru-RU"/>
              </w:rPr>
            </w:pPr>
          </w:p>
          <w:p w14:paraId="08E5531A" w14:textId="77777777" w:rsidR="00E470FF" w:rsidRPr="00E470FF" w:rsidRDefault="00E470FF" w:rsidP="00BF7D42">
            <w:pPr>
              <w:pStyle w:val="TableParagraph"/>
              <w:rPr>
                <w:lang w:val="ru-RU"/>
              </w:rPr>
            </w:pPr>
          </w:p>
          <w:p w14:paraId="60B1D01B" w14:textId="77777777" w:rsidR="00E470FF" w:rsidRPr="00E470FF" w:rsidRDefault="00E470FF" w:rsidP="00BF7D42">
            <w:pPr>
              <w:pStyle w:val="TableParagraph"/>
              <w:rPr>
                <w:lang w:val="ru-RU"/>
              </w:rPr>
            </w:pPr>
          </w:p>
          <w:p w14:paraId="20897679" w14:textId="77777777" w:rsidR="00E470FF" w:rsidRPr="00E470FF" w:rsidRDefault="00E470FF" w:rsidP="00BF7D42">
            <w:pPr>
              <w:pStyle w:val="TableParagraph"/>
              <w:spacing w:before="102"/>
              <w:rPr>
                <w:lang w:val="ru-RU"/>
              </w:rPr>
            </w:pPr>
          </w:p>
          <w:p w14:paraId="5492D18E" w14:textId="77777777" w:rsidR="00E470FF" w:rsidRPr="00E470FF" w:rsidRDefault="00E470FF" w:rsidP="00BF7D42">
            <w:pPr>
              <w:pStyle w:val="TableParagraph"/>
              <w:ind w:left="13"/>
              <w:jc w:val="center"/>
            </w:pPr>
            <w:proofErr w:type="spellStart"/>
            <w:r w:rsidRPr="00E470FF">
              <w:rPr>
                <w:spacing w:val="-4"/>
              </w:rPr>
              <w:t>Дата</w:t>
            </w:r>
            <w:proofErr w:type="spellEnd"/>
          </w:p>
          <w:p w14:paraId="1F7E0702" w14:textId="77777777" w:rsidR="00E470FF" w:rsidRPr="00E470FF" w:rsidRDefault="00E470FF" w:rsidP="00BF7D42">
            <w:pPr>
              <w:pStyle w:val="TableParagraph"/>
              <w:spacing w:before="41"/>
              <w:ind w:left="13" w:right="2"/>
              <w:jc w:val="center"/>
            </w:pPr>
            <w:proofErr w:type="spellStart"/>
            <w:r w:rsidRPr="00E470FF">
              <w:rPr>
                <w:spacing w:val="-2"/>
              </w:rPr>
              <w:t>рождения</w:t>
            </w:r>
            <w:proofErr w:type="spellEnd"/>
          </w:p>
        </w:tc>
        <w:tc>
          <w:tcPr>
            <w:tcW w:w="2409" w:type="dxa"/>
          </w:tcPr>
          <w:p w14:paraId="40DFAA13" w14:textId="77777777" w:rsidR="00E470FF" w:rsidRPr="00E470FF" w:rsidRDefault="00E470FF" w:rsidP="00BF7D42">
            <w:pPr>
              <w:pStyle w:val="TableParagraph"/>
              <w:spacing w:before="20" w:line="276" w:lineRule="auto"/>
              <w:ind w:left="33" w:right="20"/>
              <w:jc w:val="center"/>
              <w:rPr>
                <w:lang w:val="ru-RU"/>
              </w:rPr>
            </w:pPr>
            <w:r w:rsidRPr="00E470FF">
              <w:rPr>
                <w:lang w:val="ru-RU"/>
              </w:rPr>
              <w:t>Дата</w:t>
            </w:r>
            <w:r w:rsidRPr="00E470FF">
              <w:rPr>
                <w:spacing w:val="-15"/>
                <w:lang w:val="ru-RU"/>
              </w:rPr>
              <w:t xml:space="preserve"> </w:t>
            </w:r>
            <w:r w:rsidRPr="00E470FF">
              <w:rPr>
                <w:lang w:val="ru-RU"/>
              </w:rPr>
              <w:t>и</w:t>
            </w:r>
            <w:r w:rsidRPr="00E470FF">
              <w:rPr>
                <w:spacing w:val="-15"/>
                <w:lang w:val="ru-RU"/>
              </w:rPr>
              <w:t xml:space="preserve"> </w:t>
            </w:r>
            <w:r w:rsidRPr="00E470FF">
              <w:rPr>
                <w:lang w:val="ru-RU"/>
              </w:rPr>
              <w:t xml:space="preserve">номер </w:t>
            </w:r>
            <w:r w:rsidRPr="00E470FF">
              <w:rPr>
                <w:spacing w:val="-2"/>
                <w:lang w:val="ru-RU"/>
              </w:rPr>
              <w:t>документа</w:t>
            </w:r>
          </w:p>
          <w:p w14:paraId="5F8C6647" w14:textId="77777777" w:rsidR="00E470FF" w:rsidRPr="00E470FF" w:rsidRDefault="00E470FF" w:rsidP="00BF7D42">
            <w:pPr>
              <w:pStyle w:val="TableParagraph"/>
              <w:spacing w:before="1" w:line="276" w:lineRule="auto"/>
              <w:ind w:left="469" w:right="457"/>
              <w:jc w:val="center"/>
              <w:rPr>
                <w:lang w:val="ru-RU"/>
              </w:rPr>
            </w:pPr>
            <w:r w:rsidRPr="00E470FF">
              <w:rPr>
                <w:lang w:val="ru-RU"/>
              </w:rPr>
              <w:t>организации</w:t>
            </w:r>
            <w:r w:rsidRPr="00E470FF">
              <w:rPr>
                <w:spacing w:val="-15"/>
                <w:lang w:val="ru-RU"/>
              </w:rPr>
              <w:t xml:space="preserve"> </w:t>
            </w:r>
            <w:r w:rsidRPr="00E470FF">
              <w:rPr>
                <w:lang w:val="ru-RU"/>
              </w:rPr>
              <w:t xml:space="preserve">о </w:t>
            </w:r>
            <w:r w:rsidRPr="00E470FF">
              <w:rPr>
                <w:spacing w:val="-2"/>
                <w:lang w:val="ru-RU"/>
              </w:rPr>
              <w:t>присвоении</w:t>
            </w:r>
          </w:p>
          <w:p w14:paraId="283CA7A8" w14:textId="77777777" w:rsidR="00E470FF" w:rsidRPr="00E470FF" w:rsidRDefault="00E470FF" w:rsidP="00BF7D42">
            <w:pPr>
              <w:pStyle w:val="TableParagraph"/>
              <w:spacing w:line="276" w:lineRule="auto"/>
              <w:ind w:left="33" w:right="20"/>
              <w:jc w:val="center"/>
              <w:rPr>
                <w:lang w:val="ru-RU"/>
              </w:rPr>
            </w:pPr>
            <w:r w:rsidRPr="00E470FF">
              <w:rPr>
                <w:spacing w:val="-2"/>
                <w:lang w:val="ru-RU"/>
              </w:rPr>
              <w:t>квалификационной категории</w:t>
            </w:r>
          </w:p>
          <w:p w14:paraId="39F8A728" w14:textId="77777777" w:rsidR="00E470FF" w:rsidRPr="00E470FF" w:rsidRDefault="00E470FF" w:rsidP="00BF7D42">
            <w:pPr>
              <w:pStyle w:val="TableParagraph"/>
              <w:spacing w:before="200" w:line="276" w:lineRule="auto"/>
              <w:ind w:left="464" w:right="450" w:hanging="2"/>
              <w:jc w:val="center"/>
              <w:rPr>
                <w:lang w:val="ru-RU"/>
              </w:rPr>
            </w:pPr>
            <w:r w:rsidRPr="00E470FF">
              <w:rPr>
                <w:lang w:val="ru-RU"/>
              </w:rPr>
              <w:t xml:space="preserve">(для лишения/ </w:t>
            </w:r>
            <w:r w:rsidRPr="00E470FF">
              <w:rPr>
                <w:spacing w:val="-2"/>
                <w:lang w:val="ru-RU"/>
              </w:rPr>
              <w:t>восстановления</w:t>
            </w:r>
          </w:p>
          <w:p w14:paraId="13317C2E" w14:textId="77777777" w:rsidR="00E470FF" w:rsidRPr="00E470FF" w:rsidRDefault="00E470FF" w:rsidP="00BF7D42">
            <w:pPr>
              <w:pStyle w:val="TableParagraph"/>
              <w:spacing w:line="276" w:lineRule="auto"/>
              <w:ind w:left="33" w:right="20"/>
              <w:jc w:val="center"/>
              <w:rPr>
                <w:lang w:val="ru-RU"/>
              </w:rPr>
            </w:pPr>
            <w:r w:rsidRPr="00E470FF">
              <w:rPr>
                <w:spacing w:val="-2"/>
                <w:lang w:val="ru-RU"/>
              </w:rPr>
              <w:t xml:space="preserve">квалификационной </w:t>
            </w:r>
            <w:r w:rsidRPr="00E470FF">
              <w:rPr>
                <w:lang w:val="ru-RU"/>
              </w:rPr>
              <w:t>категории</w:t>
            </w:r>
            <w:r w:rsidRPr="00E470FF">
              <w:rPr>
                <w:spacing w:val="-14"/>
                <w:lang w:val="ru-RU"/>
              </w:rPr>
              <w:t xml:space="preserve"> </w:t>
            </w:r>
            <w:r w:rsidRPr="00E470FF">
              <w:rPr>
                <w:lang w:val="ru-RU"/>
              </w:rPr>
              <w:t xml:space="preserve">спортивного </w:t>
            </w:r>
            <w:r w:rsidRPr="00E470FF">
              <w:rPr>
                <w:spacing w:val="-2"/>
                <w:lang w:val="ru-RU"/>
              </w:rPr>
              <w:t>судьи)</w:t>
            </w:r>
          </w:p>
        </w:tc>
        <w:tc>
          <w:tcPr>
            <w:tcW w:w="3437" w:type="dxa"/>
          </w:tcPr>
          <w:p w14:paraId="6C75B199" w14:textId="77777777" w:rsidR="00E470FF" w:rsidRPr="00E470FF" w:rsidRDefault="00E470FF" w:rsidP="00BF7D42">
            <w:pPr>
              <w:pStyle w:val="TableParagraph"/>
              <w:spacing w:line="276" w:lineRule="auto"/>
              <w:ind w:left="72" w:right="58"/>
              <w:jc w:val="center"/>
              <w:rPr>
                <w:lang w:val="ru-RU"/>
              </w:rPr>
            </w:pPr>
            <w:r w:rsidRPr="00E470FF">
              <w:rPr>
                <w:lang w:val="ru-RU"/>
              </w:rPr>
              <w:t>Сведения,</w:t>
            </w:r>
            <w:r w:rsidRPr="00E470FF">
              <w:rPr>
                <w:spacing w:val="-15"/>
                <w:lang w:val="ru-RU"/>
              </w:rPr>
              <w:t xml:space="preserve"> </w:t>
            </w:r>
            <w:r w:rsidRPr="00E470FF">
              <w:rPr>
                <w:lang w:val="ru-RU"/>
              </w:rPr>
              <w:t>подтверждающие основания для лишения</w:t>
            </w:r>
          </w:p>
          <w:p w14:paraId="7A2B1FF5" w14:textId="77777777" w:rsidR="00E470FF" w:rsidRPr="00E470FF" w:rsidRDefault="00E470FF" w:rsidP="00BF7D42">
            <w:pPr>
              <w:pStyle w:val="TableParagraph"/>
              <w:spacing w:line="278" w:lineRule="auto"/>
              <w:ind w:left="72" w:right="55"/>
              <w:jc w:val="center"/>
              <w:rPr>
                <w:lang w:val="ru-RU"/>
              </w:rPr>
            </w:pPr>
            <w:r w:rsidRPr="00E470FF">
              <w:rPr>
                <w:spacing w:val="-2"/>
                <w:lang w:val="ru-RU"/>
              </w:rPr>
              <w:t>(восстановления)</w:t>
            </w:r>
            <w:proofErr w:type="spellStart"/>
            <w:r w:rsidRPr="00E470FF">
              <w:rPr>
                <w:spacing w:val="-2"/>
                <w:lang w:val="ru-RU"/>
              </w:rPr>
              <w:t>квалификаци</w:t>
            </w:r>
            <w:proofErr w:type="spellEnd"/>
            <w:r w:rsidRPr="00E470FF">
              <w:rPr>
                <w:spacing w:val="-2"/>
                <w:lang w:val="ru-RU"/>
              </w:rPr>
              <w:t xml:space="preserve"> </w:t>
            </w:r>
            <w:proofErr w:type="spellStart"/>
            <w:r w:rsidRPr="00E470FF">
              <w:rPr>
                <w:lang w:val="ru-RU"/>
              </w:rPr>
              <w:t>онной</w:t>
            </w:r>
            <w:proofErr w:type="spellEnd"/>
            <w:r w:rsidRPr="00E470FF">
              <w:rPr>
                <w:lang w:val="ru-RU"/>
              </w:rPr>
              <w:t xml:space="preserve"> категории (с</w:t>
            </w:r>
          </w:p>
          <w:p w14:paraId="6375F110" w14:textId="77777777" w:rsidR="00E470FF" w:rsidRPr="00E470FF" w:rsidRDefault="00E470FF" w:rsidP="00BF7D42">
            <w:pPr>
              <w:pStyle w:val="TableParagraph"/>
              <w:spacing w:line="272" w:lineRule="exact"/>
              <w:ind w:left="72" w:right="60"/>
              <w:jc w:val="center"/>
              <w:rPr>
                <w:lang w:val="ru-RU"/>
              </w:rPr>
            </w:pPr>
            <w:r w:rsidRPr="00E470FF">
              <w:rPr>
                <w:lang w:val="ru-RU"/>
              </w:rPr>
              <w:t>приложением</w:t>
            </w:r>
            <w:r w:rsidRPr="00E470FF">
              <w:rPr>
                <w:spacing w:val="-8"/>
                <w:lang w:val="ru-RU"/>
              </w:rPr>
              <w:t xml:space="preserve"> </w:t>
            </w:r>
            <w:r w:rsidRPr="00E470FF">
              <w:rPr>
                <w:spacing w:val="-4"/>
                <w:lang w:val="ru-RU"/>
              </w:rPr>
              <w:t>копий</w:t>
            </w:r>
          </w:p>
          <w:p w14:paraId="3EADE4C7" w14:textId="77777777" w:rsidR="00E470FF" w:rsidRPr="00E470FF" w:rsidRDefault="00E470FF" w:rsidP="00BF7D42">
            <w:pPr>
              <w:pStyle w:val="TableParagraph"/>
              <w:spacing w:before="34" w:line="276" w:lineRule="auto"/>
              <w:ind w:left="72" w:right="59"/>
              <w:jc w:val="center"/>
              <w:rPr>
                <w:lang w:val="ru-RU"/>
              </w:rPr>
            </w:pPr>
            <w:r w:rsidRPr="00E470FF">
              <w:rPr>
                <w:lang w:val="ru-RU"/>
              </w:rPr>
              <w:t>документов,</w:t>
            </w:r>
            <w:r w:rsidRPr="00E470FF">
              <w:rPr>
                <w:spacing w:val="-15"/>
                <w:lang w:val="ru-RU"/>
              </w:rPr>
              <w:t xml:space="preserve"> </w:t>
            </w:r>
            <w:r w:rsidRPr="00E470FF">
              <w:rPr>
                <w:lang w:val="ru-RU"/>
              </w:rPr>
              <w:t>подтверждающих основания для</w:t>
            </w:r>
          </w:p>
          <w:p w14:paraId="302E8AB3" w14:textId="77777777" w:rsidR="00E470FF" w:rsidRPr="00E470FF" w:rsidRDefault="00E470FF" w:rsidP="00BF7D42">
            <w:pPr>
              <w:pStyle w:val="TableParagraph"/>
              <w:spacing w:before="1"/>
              <w:ind w:left="72" w:right="59"/>
              <w:jc w:val="center"/>
              <w:rPr>
                <w:lang w:val="ru-RU"/>
              </w:rPr>
            </w:pPr>
            <w:r w:rsidRPr="00E470FF">
              <w:rPr>
                <w:spacing w:val="-2"/>
                <w:lang w:val="ru-RU"/>
              </w:rPr>
              <w:t>лишения(восстановления)</w:t>
            </w:r>
          </w:p>
          <w:p w14:paraId="048BB7CB" w14:textId="77777777" w:rsidR="00E470FF" w:rsidRPr="00E470FF" w:rsidRDefault="00E470FF" w:rsidP="00BF7D42">
            <w:pPr>
              <w:pStyle w:val="TableParagraph"/>
              <w:spacing w:before="239" w:line="276" w:lineRule="auto"/>
              <w:ind w:left="72"/>
              <w:jc w:val="center"/>
              <w:rPr>
                <w:lang w:val="ru-RU"/>
              </w:rPr>
            </w:pPr>
            <w:r w:rsidRPr="00E470FF">
              <w:rPr>
                <w:lang w:val="ru-RU"/>
              </w:rPr>
              <w:t>(для</w:t>
            </w:r>
            <w:r w:rsidRPr="00E470FF">
              <w:rPr>
                <w:spacing w:val="-14"/>
                <w:lang w:val="ru-RU"/>
              </w:rPr>
              <w:t xml:space="preserve"> </w:t>
            </w:r>
            <w:r w:rsidRPr="00E470FF">
              <w:rPr>
                <w:lang w:val="ru-RU"/>
              </w:rPr>
              <w:t>лишения/</w:t>
            </w:r>
            <w:r w:rsidRPr="00E470FF">
              <w:rPr>
                <w:spacing w:val="-14"/>
                <w:lang w:val="ru-RU"/>
              </w:rPr>
              <w:t xml:space="preserve"> </w:t>
            </w:r>
            <w:r w:rsidRPr="00E470FF">
              <w:rPr>
                <w:lang w:val="ru-RU"/>
              </w:rPr>
              <w:t>восстановления квалификационной категории спортивного судьи)</w:t>
            </w:r>
          </w:p>
        </w:tc>
      </w:tr>
      <w:tr w:rsidR="00E470FF" w:rsidRPr="00E470FF" w14:paraId="130372AC" w14:textId="77777777" w:rsidTr="00E470FF">
        <w:trPr>
          <w:trHeight w:val="518"/>
        </w:trPr>
        <w:tc>
          <w:tcPr>
            <w:tcW w:w="636" w:type="dxa"/>
          </w:tcPr>
          <w:p w14:paraId="203E78DB" w14:textId="77777777" w:rsidR="00E470FF" w:rsidRPr="00E470FF" w:rsidRDefault="00E470FF" w:rsidP="00BF7D42">
            <w:pPr>
              <w:pStyle w:val="TableParagraph"/>
              <w:rPr>
                <w:lang w:val="ru-RU"/>
              </w:rPr>
            </w:pPr>
          </w:p>
        </w:tc>
        <w:tc>
          <w:tcPr>
            <w:tcW w:w="2448" w:type="dxa"/>
          </w:tcPr>
          <w:p w14:paraId="17AF3790" w14:textId="77777777" w:rsidR="00E470FF" w:rsidRPr="00E470FF" w:rsidRDefault="00E470FF" w:rsidP="00BF7D42">
            <w:pPr>
              <w:pStyle w:val="TableParagraph"/>
              <w:rPr>
                <w:lang w:val="ru-RU"/>
              </w:rPr>
            </w:pPr>
          </w:p>
        </w:tc>
        <w:tc>
          <w:tcPr>
            <w:tcW w:w="1276" w:type="dxa"/>
          </w:tcPr>
          <w:p w14:paraId="37F34629" w14:textId="77777777" w:rsidR="00E470FF" w:rsidRPr="00E470FF" w:rsidRDefault="00E470FF" w:rsidP="00BF7D42">
            <w:pPr>
              <w:pStyle w:val="TableParagraph"/>
              <w:rPr>
                <w:lang w:val="ru-RU"/>
              </w:rPr>
            </w:pPr>
          </w:p>
        </w:tc>
        <w:tc>
          <w:tcPr>
            <w:tcW w:w="2409" w:type="dxa"/>
          </w:tcPr>
          <w:p w14:paraId="0AD76B3D" w14:textId="77777777" w:rsidR="00E470FF" w:rsidRPr="00E470FF" w:rsidRDefault="00E470FF" w:rsidP="00BF7D42">
            <w:pPr>
              <w:pStyle w:val="TableParagraph"/>
              <w:rPr>
                <w:lang w:val="ru-RU"/>
              </w:rPr>
            </w:pPr>
          </w:p>
        </w:tc>
        <w:tc>
          <w:tcPr>
            <w:tcW w:w="3437" w:type="dxa"/>
          </w:tcPr>
          <w:p w14:paraId="0539BC8F" w14:textId="77777777" w:rsidR="00E470FF" w:rsidRPr="00E470FF" w:rsidRDefault="00E470FF" w:rsidP="00BF7D42">
            <w:pPr>
              <w:pStyle w:val="TableParagraph"/>
              <w:rPr>
                <w:lang w:val="ru-RU"/>
              </w:rPr>
            </w:pPr>
          </w:p>
        </w:tc>
      </w:tr>
    </w:tbl>
    <w:p w14:paraId="0652F738" w14:textId="77777777" w:rsidR="00E470FF" w:rsidRPr="00E470FF" w:rsidRDefault="00E470FF" w:rsidP="00E470FF">
      <w:pPr>
        <w:pStyle w:val="a3"/>
        <w:ind w:firstLine="709"/>
        <w:jc w:val="both"/>
        <w:rPr>
          <w:sz w:val="22"/>
          <w:szCs w:val="22"/>
        </w:rPr>
      </w:pPr>
      <w:proofErr w:type="gramStart"/>
      <w:r w:rsidRPr="00E470FF">
        <w:rPr>
          <w:sz w:val="22"/>
          <w:szCs w:val="22"/>
        </w:rPr>
        <w:t>Решение</w:t>
      </w:r>
      <w:r w:rsidRPr="00E470FF">
        <w:rPr>
          <w:spacing w:val="77"/>
          <w:sz w:val="22"/>
          <w:szCs w:val="22"/>
        </w:rPr>
        <w:t xml:space="preserve">  </w:t>
      </w:r>
      <w:r w:rsidRPr="00E470FF">
        <w:rPr>
          <w:sz w:val="22"/>
          <w:szCs w:val="22"/>
        </w:rPr>
        <w:t>по</w:t>
      </w:r>
      <w:proofErr w:type="gramEnd"/>
      <w:r w:rsidRPr="00E470FF">
        <w:rPr>
          <w:spacing w:val="77"/>
          <w:sz w:val="22"/>
          <w:szCs w:val="22"/>
        </w:rPr>
        <w:t xml:space="preserve">  </w:t>
      </w:r>
      <w:r w:rsidRPr="00E470FF">
        <w:rPr>
          <w:sz w:val="22"/>
          <w:szCs w:val="22"/>
        </w:rPr>
        <w:t>результатам</w:t>
      </w:r>
      <w:r w:rsidRPr="00E470FF">
        <w:rPr>
          <w:spacing w:val="76"/>
          <w:sz w:val="22"/>
          <w:szCs w:val="22"/>
        </w:rPr>
        <w:t xml:space="preserve">  </w:t>
      </w:r>
      <w:r w:rsidRPr="00E470FF">
        <w:rPr>
          <w:sz w:val="22"/>
          <w:szCs w:val="22"/>
        </w:rPr>
        <w:t>рассмотрения</w:t>
      </w:r>
      <w:r w:rsidRPr="00E470FF">
        <w:rPr>
          <w:spacing w:val="77"/>
          <w:sz w:val="22"/>
          <w:szCs w:val="22"/>
        </w:rPr>
        <w:t xml:space="preserve">  </w:t>
      </w:r>
      <w:r w:rsidRPr="00E470FF">
        <w:rPr>
          <w:sz w:val="22"/>
          <w:szCs w:val="22"/>
        </w:rPr>
        <w:t>заявления</w:t>
      </w:r>
      <w:r w:rsidRPr="00E470FF">
        <w:rPr>
          <w:spacing w:val="77"/>
          <w:sz w:val="22"/>
          <w:szCs w:val="22"/>
        </w:rPr>
        <w:t xml:space="preserve">  </w:t>
      </w:r>
      <w:r w:rsidRPr="00E470FF">
        <w:rPr>
          <w:sz w:val="22"/>
          <w:szCs w:val="22"/>
        </w:rPr>
        <w:t>прошу</w:t>
      </w:r>
      <w:r w:rsidRPr="00E470FF">
        <w:rPr>
          <w:spacing w:val="75"/>
          <w:sz w:val="22"/>
          <w:szCs w:val="22"/>
        </w:rPr>
        <w:t xml:space="preserve">  </w:t>
      </w:r>
      <w:r w:rsidRPr="00E470FF">
        <w:rPr>
          <w:sz w:val="22"/>
          <w:szCs w:val="22"/>
        </w:rPr>
        <w:t>выдать</w:t>
      </w:r>
      <w:r w:rsidRPr="00E470FF">
        <w:rPr>
          <w:spacing w:val="78"/>
          <w:sz w:val="22"/>
          <w:szCs w:val="22"/>
        </w:rPr>
        <w:t xml:space="preserve">  </w:t>
      </w:r>
      <w:r w:rsidRPr="00E470FF">
        <w:rPr>
          <w:spacing w:val="-2"/>
          <w:sz w:val="22"/>
          <w:szCs w:val="22"/>
        </w:rPr>
        <w:t>(направить)</w:t>
      </w:r>
    </w:p>
    <w:p w14:paraId="37E2E4CE" w14:textId="7F013F4F" w:rsidR="00E470FF" w:rsidRPr="00E470FF" w:rsidRDefault="00E470FF" w:rsidP="00E470FF">
      <w:pPr>
        <w:pStyle w:val="a3"/>
        <w:tabs>
          <w:tab w:val="left" w:pos="3263"/>
        </w:tabs>
        <w:ind w:right="135"/>
        <w:jc w:val="both"/>
        <w:rPr>
          <w:sz w:val="22"/>
          <w:szCs w:val="22"/>
        </w:rPr>
      </w:pPr>
      <w:r w:rsidRPr="00E470FF">
        <w:rPr>
          <w:sz w:val="22"/>
          <w:szCs w:val="22"/>
          <w:u w:val="single"/>
        </w:rPr>
        <w:tab/>
      </w:r>
      <w:r w:rsidRPr="00E470FF">
        <w:rPr>
          <w:sz w:val="22"/>
          <w:szCs w:val="22"/>
        </w:rPr>
        <w:t>(в форме электронного документа (через Единый портал) или</w:t>
      </w:r>
      <w:r>
        <w:rPr>
          <w:sz w:val="22"/>
          <w:szCs w:val="22"/>
        </w:rPr>
        <w:t xml:space="preserve"> </w:t>
      </w:r>
      <w:r w:rsidRPr="00E470FF">
        <w:rPr>
          <w:sz w:val="22"/>
          <w:szCs w:val="22"/>
        </w:rPr>
        <w:t>на бумажном носителе (указать: лично в Уполномоченном органе или направить по почте)).</w:t>
      </w:r>
    </w:p>
    <w:p w14:paraId="167074ED" w14:textId="77777777" w:rsidR="00E470FF" w:rsidRPr="00E470FF" w:rsidRDefault="00E470FF" w:rsidP="00E470FF">
      <w:pPr>
        <w:pStyle w:val="a3"/>
        <w:ind w:right="140" w:firstLine="709"/>
        <w:jc w:val="both"/>
        <w:rPr>
          <w:sz w:val="22"/>
          <w:szCs w:val="22"/>
        </w:rPr>
      </w:pPr>
      <w:r w:rsidRPr="00E470FF">
        <w:rPr>
          <w:sz w:val="22"/>
          <w:szCs w:val="22"/>
        </w:rPr>
        <w:t xml:space="preserve">С обработкой, передачей и хранением персональных данных в соответствии с Федеральным </w:t>
      </w:r>
      <w:hyperlink r:id="rId10">
        <w:r w:rsidRPr="00E470FF">
          <w:rPr>
            <w:color w:val="0000FF"/>
            <w:sz w:val="22"/>
            <w:szCs w:val="22"/>
          </w:rPr>
          <w:t>законом</w:t>
        </w:r>
      </w:hyperlink>
      <w:r w:rsidRPr="00E470FF">
        <w:rPr>
          <w:color w:val="0000FF"/>
          <w:sz w:val="22"/>
          <w:szCs w:val="22"/>
        </w:rPr>
        <w:t xml:space="preserve"> </w:t>
      </w:r>
      <w:r w:rsidRPr="00E470FF">
        <w:rPr>
          <w:sz w:val="22"/>
          <w:szCs w:val="22"/>
        </w:rPr>
        <w:t>от 27 июля 2006 г. N 152-ФЗ "О персональных данных" в целях и объеме, необходимых для получения государственной услуги согласен.</w:t>
      </w:r>
    </w:p>
    <w:p w14:paraId="29CC8CD9" w14:textId="77777777" w:rsidR="00E470FF" w:rsidRDefault="00E470FF" w:rsidP="00E470FF">
      <w:pPr>
        <w:pStyle w:val="a3"/>
        <w:tabs>
          <w:tab w:val="left" w:pos="5642"/>
          <w:tab w:val="left" w:pos="7867"/>
          <w:tab w:val="left" w:pos="9914"/>
          <w:tab w:val="left" w:pos="10077"/>
        </w:tabs>
        <w:spacing w:line="489" w:lineRule="auto"/>
        <w:ind w:right="209"/>
        <w:jc w:val="both"/>
        <w:rPr>
          <w:spacing w:val="-10"/>
          <w:sz w:val="22"/>
          <w:szCs w:val="22"/>
        </w:rPr>
      </w:pPr>
      <w:r w:rsidRPr="00E470FF">
        <w:rPr>
          <w:sz w:val="22"/>
          <w:szCs w:val="22"/>
        </w:rPr>
        <w:t xml:space="preserve">Приложение: </w:t>
      </w:r>
      <w:r w:rsidRPr="00E470FF">
        <w:rPr>
          <w:sz w:val="22"/>
          <w:szCs w:val="22"/>
          <w:u w:val="single"/>
        </w:rPr>
        <w:tab/>
      </w:r>
      <w:r w:rsidRPr="00E470FF">
        <w:rPr>
          <w:sz w:val="22"/>
          <w:szCs w:val="22"/>
          <w:u w:val="single"/>
        </w:rPr>
        <w:tab/>
      </w:r>
      <w:r>
        <w:rPr>
          <w:sz w:val="22"/>
          <w:szCs w:val="22"/>
          <w:u w:val="single"/>
        </w:rPr>
        <w:t>___________</w:t>
      </w:r>
    </w:p>
    <w:p w14:paraId="21671E2D" w14:textId="1D9623AB" w:rsidR="00454F55" w:rsidRDefault="00E470FF" w:rsidP="00E470FF">
      <w:pPr>
        <w:rPr>
          <w:szCs w:val="26"/>
        </w:rPr>
      </w:pPr>
      <w:r>
        <w:rPr>
          <w:szCs w:val="26"/>
        </w:rPr>
        <w:t xml:space="preserve">Руководитель/ уполномоченное </w:t>
      </w:r>
      <w:proofErr w:type="gramStart"/>
      <w:r>
        <w:rPr>
          <w:szCs w:val="26"/>
        </w:rPr>
        <w:t>лицо:  _</w:t>
      </w:r>
      <w:proofErr w:type="gramEnd"/>
      <w:r>
        <w:rPr>
          <w:szCs w:val="26"/>
        </w:rPr>
        <w:t>__________________      ____________       ______________</w:t>
      </w:r>
    </w:p>
    <w:p w14:paraId="1062230F" w14:textId="1E30B04F" w:rsidR="00590A75" w:rsidRDefault="00E470FF" w:rsidP="00E470FF">
      <w:pPr>
        <w:rPr>
          <w:i/>
          <w:sz w:val="20"/>
          <w:szCs w:val="26"/>
        </w:rPr>
      </w:pPr>
      <w:r>
        <w:rPr>
          <w:szCs w:val="26"/>
        </w:rPr>
        <w:t xml:space="preserve">                                                                         </w:t>
      </w:r>
      <w:r w:rsidRPr="00E470FF">
        <w:rPr>
          <w:i/>
          <w:sz w:val="20"/>
          <w:szCs w:val="26"/>
        </w:rPr>
        <w:t>(</w:t>
      </w:r>
      <w:proofErr w:type="gramStart"/>
      <w:r w:rsidRPr="00E470FF">
        <w:rPr>
          <w:i/>
          <w:sz w:val="20"/>
          <w:szCs w:val="26"/>
        </w:rPr>
        <w:t xml:space="preserve">должность)   </w:t>
      </w:r>
      <w:proofErr w:type="gramEnd"/>
      <w:r w:rsidRPr="00E470FF">
        <w:rPr>
          <w:i/>
          <w:sz w:val="20"/>
          <w:szCs w:val="26"/>
        </w:rPr>
        <w:t xml:space="preserve">    </w:t>
      </w:r>
      <w:r w:rsidR="00590A75">
        <w:rPr>
          <w:i/>
          <w:sz w:val="20"/>
          <w:szCs w:val="26"/>
        </w:rPr>
        <w:t xml:space="preserve">            </w:t>
      </w:r>
      <w:r w:rsidRPr="00E470FF">
        <w:rPr>
          <w:i/>
          <w:sz w:val="20"/>
          <w:szCs w:val="26"/>
        </w:rPr>
        <w:t xml:space="preserve">    (подпись)          </w:t>
      </w:r>
      <w:r w:rsidR="00590A75">
        <w:rPr>
          <w:i/>
          <w:sz w:val="20"/>
          <w:szCs w:val="26"/>
        </w:rPr>
        <w:t xml:space="preserve">       </w:t>
      </w:r>
      <w:r w:rsidRPr="00E470FF">
        <w:rPr>
          <w:i/>
          <w:sz w:val="20"/>
          <w:szCs w:val="26"/>
        </w:rPr>
        <w:t>(р</w:t>
      </w:r>
      <w:r w:rsidR="00590A75">
        <w:rPr>
          <w:i/>
          <w:sz w:val="20"/>
          <w:szCs w:val="26"/>
        </w:rPr>
        <w:t>асшифровка</w:t>
      </w:r>
    </w:p>
    <w:p w14:paraId="23E30DD2" w14:textId="10B2DEC4" w:rsidR="00E470FF" w:rsidRDefault="00590A75" w:rsidP="00E470FF">
      <w:pPr>
        <w:rPr>
          <w:i/>
          <w:sz w:val="20"/>
          <w:szCs w:val="26"/>
        </w:rPr>
      </w:pPr>
      <w:r>
        <w:rPr>
          <w:i/>
          <w:sz w:val="20"/>
          <w:szCs w:val="26"/>
        </w:rPr>
        <w:t xml:space="preserve">                                                                                                                                                                    </w:t>
      </w:r>
      <w:r w:rsidR="00E470FF" w:rsidRPr="00E470FF">
        <w:rPr>
          <w:i/>
          <w:sz w:val="20"/>
          <w:szCs w:val="26"/>
        </w:rPr>
        <w:t>подписи)</w:t>
      </w:r>
    </w:p>
    <w:p w14:paraId="3918C3C5" w14:textId="061B29BF" w:rsidR="00730EA9" w:rsidRDefault="00730EA9" w:rsidP="00E470FF">
      <w:pPr>
        <w:rPr>
          <w:i/>
          <w:sz w:val="20"/>
          <w:szCs w:val="26"/>
        </w:rPr>
      </w:pPr>
    </w:p>
    <w:p w14:paraId="5B1D3B4F" w14:textId="31165C0F" w:rsidR="00730EA9" w:rsidRDefault="00730EA9" w:rsidP="00E470FF">
      <w:pPr>
        <w:rPr>
          <w:szCs w:val="26"/>
        </w:rPr>
      </w:pPr>
      <w:r w:rsidRPr="00730EA9">
        <w:rPr>
          <w:szCs w:val="26"/>
        </w:rPr>
        <w:t>Место печати (при наличии)</w:t>
      </w:r>
    </w:p>
    <w:p w14:paraId="41D682AA" w14:textId="5D5F9E14" w:rsidR="008911DB" w:rsidRDefault="008911DB" w:rsidP="00E470FF">
      <w:pPr>
        <w:rPr>
          <w:szCs w:val="26"/>
        </w:rPr>
      </w:pPr>
    </w:p>
    <w:p w14:paraId="38405BCE" w14:textId="180EAEF4" w:rsidR="008911DB" w:rsidRDefault="008911DB" w:rsidP="00E470FF">
      <w:pPr>
        <w:rPr>
          <w:szCs w:val="26"/>
        </w:rPr>
      </w:pPr>
    </w:p>
    <w:p w14:paraId="55C3B701" w14:textId="249FF874" w:rsidR="008911DB" w:rsidRPr="00597A07" w:rsidRDefault="008911DB" w:rsidP="00D21363">
      <w:pPr>
        <w:rPr>
          <w:i/>
          <w:sz w:val="20"/>
          <w:szCs w:val="26"/>
        </w:rPr>
      </w:pPr>
    </w:p>
    <w:sectPr w:rsidR="008911DB" w:rsidRPr="00597A07" w:rsidSect="00E470F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BFF85" w14:textId="77777777" w:rsidR="00B84DAA" w:rsidRDefault="00B84DAA" w:rsidP="00602592">
      <w:r>
        <w:separator/>
      </w:r>
    </w:p>
  </w:endnote>
  <w:endnote w:type="continuationSeparator" w:id="0">
    <w:p w14:paraId="0AE32238" w14:textId="77777777" w:rsidR="00B84DAA" w:rsidRDefault="00B84DAA" w:rsidP="0060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48938" w14:textId="77777777" w:rsidR="00B84DAA" w:rsidRDefault="00B84DAA" w:rsidP="00602592">
      <w:r>
        <w:separator/>
      </w:r>
    </w:p>
  </w:footnote>
  <w:footnote w:type="continuationSeparator" w:id="0">
    <w:p w14:paraId="18F3B7AF" w14:textId="77777777" w:rsidR="00B84DAA" w:rsidRDefault="00B84DAA" w:rsidP="00602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32141"/>
      <w:docPartObj>
        <w:docPartGallery w:val="Page Numbers (Top of Page)"/>
        <w:docPartUnique/>
      </w:docPartObj>
    </w:sdtPr>
    <w:sdtEndPr>
      <w:rPr>
        <w:sz w:val="28"/>
        <w:szCs w:val="28"/>
      </w:rPr>
    </w:sdtEndPr>
    <w:sdtContent>
      <w:p w14:paraId="6D8C5922" w14:textId="77777777" w:rsidR="00A96982" w:rsidRPr="00852287" w:rsidRDefault="00A96982">
        <w:pPr>
          <w:pStyle w:val="ab"/>
          <w:jc w:val="center"/>
          <w:rPr>
            <w:sz w:val="28"/>
            <w:szCs w:val="28"/>
          </w:rPr>
        </w:pPr>
        <w:r w:rsidRPr="00852287">
          <w:rPr>
            <w:sz w:val="28"/>
            <w:szCs w:val="28"/>
          </w:rPr>
          <w:fldChar w:fldCharType="begin"/>
        </w:r>
        <w:r w:rsidRPr="00852287">
          <w:rPr>
            <w:sz w:val="28"/>
            <w:szCs w:val="28"/>
          </w:rPr>
          <w:instrText xml:space="preserve"> PAGE   \* MERGEFORMAT </w:instrText>
        </w:r>
        <w:r w:rsidRPr="00852287">
          <w:rPr>
            <w:sz w:val="28"/>
            <w:szCs w:val="28"/>
          </w:rPr>
          <w:fldChar w:fldCharType="separate"/>
        </w:r>
        <w:r>
          <w:rPr>
            <w:noProof/>
            <w:sz w:val="28"/>
            <w:szCs w:val="28"/>
          </w:rPr>
          <w:t>41</w:t>
        </w:r>
        <w:r w:rsidRPr="00852287">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7744" w14:textId="77777777" w:rsidR="00A96982" w:rsidRDefault="00A96982">
    <w:pPr>
      <w:pStyle w:val="ab"/>
    </w:pPr>
    <w:r w:rsidRPr="00602592">
      <w:rPr>
        <w:noProof/>
        <w:lang w:eastAsia="ru-RU"/>
      </w:rPr>
      <w:drawing>
        <wp:anchor distT="0" distB="0" distL="114300" distR="114300" simplePos="0" relativeHeight="251659264" behindDoc="1" locked="0" layoutInCell="1" allowOverlap="1" wp14:anchorId="4A8EBDF2" wp14:editId="6119BBBD">
          <wp:simplePos x="0" y="0"/>
          <wp:positionH relativeFrom="column">
            <wp:posOffset>2758440</wp:posOffset>
          </wp:positionH>
          <wp:positionV relativeFrom="paragraph">
            <wp:posOffset>16510</wp:posOffset>
          </wp:positionV>
          <wp:extent cx="476250" cy="590550"/>
          <wp:effectExtent l="19050" t="0" r="0" b="0"/>
          <wp:wrapTight wrapText="bothSides">
            <wp:wrapPolygon edited="0">
              <wp:start x="-864" y="0"/>
              <wp:lineTo x="-864" y="20903"/>
              <wp:lineTo x="21600" y="20903"/>
              <wp:lineTo x="21600" y="0"/>
              <wp:lineTo x="-864" y="0"/>
            </wp:wrapPolygon>
          </wp:wrapTight>
          <wp:docPr id="24" name="Рисунок 2" descr="Нагорский МР герб контур 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агорский МР герб контур вольная"/>
                  <pic:cNvPicPr>
                    <a:picLocks noChangeAspect="1" noChangeArrowheads="1"/>
                  </pic:cNvPicPr>
                </pic:nvPicPr>
                <pic:blipFill>
                  <a:blip r:embed="rId1"/>
                  <a:srcRect/>
                  <a:stretch>
                    <a:fillRect/>
                  </a:stretch>
                </pic:blipFill>
                <pic:spPr bwMode="auto">
                  <a:xfrm>
                    <a:off x="0" y="0"/>
                    <a:ext cx="476250"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8E0"/>
    <w:multiLevelType w:val="hybridMultilevel"/>
    <w:tmpl w:val="427262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052D4"/>
    <w:multiLevelType w:val="hybridMultilevel"/>
    <w:tmpl w:val="AC6E8EEC"/>
    <w:lvl w:ilvl="0" w:tplc="106EA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B2E13"/>
    <w:multiLevelType w:val="hybridMultilevel"/>
    <w:tmpl w:val="8CBCA63A"/>
    <w:lvl w:ilvl="0" w:tplc="0A3E6BB4">
      <w:start w:val="1"/>
      <w:numFmt w:val="decimal"/>
      <w:lvlText w:val="2.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E4FD5"/>
    <w:multiLevelType w:val="multilevel"/>
    <w:tmpl w:val="BA8C3CA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033A38"/>
    <w:multiLevelType w:val="multilevel"/>
    <w:tmpl w:val="8E7EE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6676DE"/>
    <w:multiLevelType w:val="hybridMultilevel"/>
    <w:tmpl w:val="EE747688"/>
    <w:lvl w:ilvl="0" w:tplc="9162ECF2">
      <w:start w:val="1"/>
      <w:numFmt w:val="decimal"/>
      <w:lvlText w:val="2.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B3578"/>
    <w:multiLevelType w:val="hybridMultilevel"/>
    <w:tmpl w:val="EE84DEB2"/>
    <w:lvl w:ilvl="0" w:tplc="9162ECF2">
      <w:start w:val="1"/>
      <w:numFmt w:val="decimal"/>
      <w:lvlText w:val="2.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D07869"/>
    <w:multiLevelType w:val="hybridMultilevel"/>
    <w:tmpl w:val="4E3E0186"/>
    <w:lvl w:ilvl="0" w:tplc="106EA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D21030"/>
    <w:multiLevelType w:val="hybridMultilevel"/>
    <w:tmpl w:val="5E542E00"/>
    <w:lvl w:ilvl="0" w:tplc="FEA0D64C">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3479F"/>
    <w:multiLevelType w:val="hybridMultilevel"/>
    <w:tmpl w:val="E86AEF00"/>
    <w:lvl w:ilvl="0" w:tplc="0A3E6BB4">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45EFD"/>
    <w:multiLevelType w:val="multilevel"/>
    <w:tmpl w:val="B28653BE"/>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D8219A"/>
    <w:multiLevelType w:val="hybridMultilevel"/>
    <w:tmpl w:val="A1ACC568"/>
    <w:lvl w:ilvl="0" w:tplc="9162ECF2">
      <w:start w:val="1"/>
      <w:numFmt w:val="decimal"/>
      <w:lvlText w:val="2.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C61D6"/>
    <w:multiLevelType w:val="multilevel"/>
    <w:tmpl w:val="4470E28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7829AB"/>
    <w:multiLevelType w:val="hybridMultilevel"/>
    <w:tmpl w:val="16200D44"/>
    <w:lvl w:ilvl="0" w:tplc="7B503156">
      <w:start w:val="1"/>
      <w:numFmt w:val="decimal"/>
      <w:lvlText w:val="2.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FD0657"/>
    <w:multiLevelType w:val="multilevel"/>
    <w:tmpl w:val="4FA01372"/>
    <w:lvl w:ilvl="0">
      <w:start w:val="1"/>
      <w:numFmt w:val="decimal"/>
      <w:lvlText w:val="2.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D55645"/>
    <w:multiLevelType w:val="hybridMultilevel"/>
    <w:tmpl w:val="A998C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952730"/>
    <w:multiLevelType w:val="hybridMultilevel"/>
    <w:tmpl w:val="3822EE7A"/>
    <w:lvl w:ilvl="0" w:tplc="967A3BB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967A3BBE">
      <w:start w:val="1"/>
      <w:numFmt w:val="decimal"/>
      <w:lvlText w:val="2.4.%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411B2"/>
    <w:multiLevelType w:val="hybridMultilevel"/>
    <w:tmpl w:val="17CA1558"/>
    <w:lvl w:ilvl="0" w:tplc="106EA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282C2A"/>
    <w:multiLevelType w:val="hybridMultilevel"/>
    <w:tmpl w:val="EBEA1122"/>
    <w:lvl w:ilvl="0" w:tplc="0A3E6BB4">
      <w:start w:val="1"/>
      <w:numFmt w:val="decimal"/>
      <w:lvlText w:val="2.8.%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EA09F8"/>
    <w:multiLevelType w:val="hybridMultilevel"/>
    <w:tmpl w:val="25B27054"/>
    <w:lvl w:ilvl="0" w:tplc="FEA0D64C">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FF3861"/>
    <w:multiLevelType w:val="hybridMultilevel"/>
    <w:tmpl w:val="3CB8E6EA"/>
    <w:lvl w:ilvl="0" w:tplc="7B503156">
      <w:start w:val="1"/>
      <w:numFmt w:val="decimal"/>
      <w:lvlText w:val="2.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0C26C4"/>
    <w:multiLevelType w:val="multilevel"/>
    <w:tmpl w:val="8222C5EC"/>
    <w:lvl w:ilvl="0">
      <w:start w:val="1"/>
      <w:numFmt w:val="decimal"/>
      <w:lvlText w:val="2.10.%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2.10.%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7B4DB6"/>
    <w:multiLevelType w:val="multilevel"/>
    <w:tmpl w:val="1EE21FFA"/>
    <w:lvl w:ilvl="0">
      <w:start w:val="2"/>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5"/>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652EB8"/>
    <w:multiLevelType w:val="multilevel"/>
    <w:tmpl w:val="8222C5EC"/>
    <w:lvl w:ilvl="0">
      <w:start w:val="1"/>
      <w:numFmt w:val="decimal"/>
      <w:lvlText w:val="2.10.%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2.10.%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340665"/>
    <w:multiLevelType w:val="hybridMultilevel"/>
    <w:tmpl w:val="FD880B4A"/>
    <w:lvl w:ilvl="0" w:tplc="9162ECF2">
      <w:start w:val="1"/>
      <w:numFmt w:val="decimal"/>
      <w:lvlText w:val="2.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E349EF"/>
    <w:multiLevelType w:val="hybridMultilevel"/>
    <w:tmpl w:val="92CC2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707D9E"/>
    <w:multiLevelType w:val="hybridMultilevel"/>
    <w:tmpl w:val="FC66697A"/>
    <w:lvl w:ilvl="0" w:tplc="106EA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9962CE"/>
    <w:multiLevelType w:val="multilevel"/>
    <w:tmpl w:val="98DA8BB8"/>
    <w:lvl w:ilvl="0">
      <w:start w:val="2"/>
      <w:numFmt w:val="decimal"/>
      <w:lvlText w:val="%1"/>
      <w:lvlJc w:val="left"/>
      <w:pPr>
        <w:ind w:left="438" w:hanging="987"/>
      </w:pPr>
      <w:rPr>
        <w:lang w:val="ru-RU" w:eastAsia="en-US" w:bidi="ar-SA"/>
      </w:rPr>
    </w:lvl>
    <w:lvl w:ilvl="1">
      <w:start w:val="2"/>
      <w:numFmt w:val="decimal"/>
      <w:lvlText w:val="%1.%2"/>
      <w:lvlJc w:val="left"/>
      <w:pPr>
        <w:ind w:left="438" w:hanging="987"/>
      </w:pPr>
      <w:rPr>
        <w:lang w:val="ru-RU" w:eastAsia="en-US" w:bidi="ar-SA"/>
      </w:rPr>
    </w:lvl>
    <w:lvl w:ilvl="2">
      <w:start w:val="1"/>
      <w:numFmt w:val="decimal"/>
      <w:lvlText w:val="%1.%2.%3."/>
      <w:lvlJc w:val="left"/>
      <w:pPr>
        <w:ind w:left="1555" w:hanging="987"/>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466" w:hanging="987"/>
      </w:pPr>
      <w:rPr>
        <w:lang w:val="ru-RU" w:eastAsia="en-US" w:bidi="ar-SA"/>
      </w:rPr>
    </w:lvl>
    <w:lvl w:ilvl="4">
      <w:numFmt w:val="bullet"/>
      <w:lvlText w:val="•"/>
      <w:lvlJc w:val="left"/>
      <w:pPr>
        <w:ind w:left="4475" w:hanging="987"/>
      </w:pPr>
      <w:rPr>
        <w:lang w:val="ru-RU" w:eastAsia="en-US" w:bidi="ar-SA"/>
      </w:rPr>
    </w:lvl>
    <w:lvl w:ilvl="5">
      <w:numFmt w:val="bullet"/>
      <w:lvlText w:val="•"/>
      <w:lvlJc w:val="left"/>
      <w:pPr>
        <w:ind w:left="5484" w:hanging="987"/>
      </w:pPr>
      <w:rPr>
        <w:lang w:val="ru-RU" w:eastAsia="en-US" w:bidi="ar-SA"/>
      </w:rPr>
    </w:lvl>
    <w:lvl w:ilvl="6">
      <w:numFmt w:val="bullet"/>
      <w:lvlText w:val="•"/>
      <w:lvlJc w:val="left"/>
      <w:pPr>
        <w:ind w:left="6493" w:hanging="987"/>
      </w:pPr>
      <w:rPr>
        <w:lang w:val="ru-RU" w:eastAsia="en-US" w:bidi="ar-SA"/>
      </w:rPr>
    </w:lvl>
    <w:lvl w:ilvl="7">
      <w:numFmt w:val="bullet"/>
      <w:lvlText w:val="•"/>
      <w:lvlJc w:val="left"/>
      <w:pPr>
        <w:ind w:left="7502" w:hanging="987"/>
      </w:pPr>
      <w:rPr>
        <w:lang w:val="ru-RU" w:eastAsia="en-US" w:bidi="ar-SA"/>
      </w:rPr>
    </w:lvl>
    <w:lvl w:ilvl="8">
      <w:numFmt w:val="bullet"/>
      <w:lvlText w:val="•"/>
      <w:lvlJc w:val="left"/>
      <w:pPr>
        <w:ind w:left="8511" w:hanging="987"/>
      </w:pPr>
      <w:rPr>
        <w:lang w:val="ru-RU" w:eastAsia="en-US" w:bidi="ar-SA"/>
      </w:rPr>
    </w:lvl>
  </w:abstractNum>
  <w:abstractNum w:abstractNumId="28" w15:restartNumberingAfterBreak="0">
    <w:nsid w:val="5CBC5F78"/>
    <w:multiLevelType w:val="hybridMultilevel"/>
    <w:tmpl w:val="A7503B06"/>
    <w:lvl w:ilvl="0" w:tplc="967A3BB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8B57C2"/>
    <w:multiLevelType w:val="multilevel"/>
    <w:tmpl w:val="0496672E"/>
    <w:lvl w:ilvl="0">
      <w:start w:val="1"/>
      <w:numFmt w:val="decimal"/>
      <w:lvlText w:val="%1"/>
      <w:lvlJc w:val="left"/>
      <w:pPr>
        <w:ind w:left="1893" w:hanging="493"/>
      </w:pPr>
      <w:rPr>
        <w:lang w:val="ru-RU" w:eastAsia="en-US" w:bidi="ar-SA"/>
      </w:rPr>
    </w:lvl>
    <w:lvl w:ilvl="1">
      <w:start w:val="1"/>
      <w:numFmt w:val="decimal"/>
      <w:lvlText w:val="%1.%2."/>
      <w:lvlJc w:val="left"/>
      <w:pPr>
        <w:ind w:left="1893" w:hanging="493"/>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625" w:hanging="493"/>
      </w:pPr>
      <w:rPr>
        <w:lang w:val="ru-RU" w:eastAsia="en-US" w:bidi="ar-SA"/>
      </w:rPr>
    </w:lvl>
    <w:lvl w:ilvl="3">
      <w:numFmt w:val="bullet"/>
      <w:lvlText w:val="•"/>
      <w:lvlJc w:val="left"/>
      <w:pPr>
        <w:ind w:left="4488" w:hanging="493"/>
      </w:pPr>
      <w:rPr>
        <w:lang w:val="ru-RU" w:eastAsia="en-US" w:bidi="ar-SA"/>
      </w:rPr>
    </w:lvl>
    <w:lvl w:ilvl="4">
      <w:numFmt w:val="bullet"/>
      <w:lvlText w:val="•"/>
      <w:lvlJc w:val="left"/>
      <w:pPr>
        <w:ind w:left="5351" w:hanging="493"/>
      </w:pPr>
      <w:rPr>
        <w:lang w:val="ru-RU" w:eastAsia="en-US" w:bidi="ar-SA"/>
      </w:rPr>
    </w:lvl>
    <w:lvl w:ilvl="5">
      <w:numFmt w:val="bullet"/>
      <w:lvlText w:val="•"/>
      <w:lvlJc w:val="left"/>
      <w:pPr>
        <w:ind w:left="6214" w:hanging="493"/>
      </w:pPr>
      <w:rPr>
        <w:lang w:val="ru-RU" w:eastAsia="en-US" w:bidi="ar-SA"/>
      </w:rPr>
    </w:lvl>
    <w:lvl w:ilvl="6">
      <w:numFmt w:val="bullet"/>
      <w:lvlText w:val="•"/>
      <w:lvlJc w:val="left"/>
      <w:pPr>
        <w:ind w:left="7077" w:hanging="493"/>
      </w:pPr>
      <w:rPr>
        <w:lang w:val="ru-RU" w:eastAsia="en-US" w:bidi="ar-SA"/>
      </w:rPr>
    </w:lvl>
    <w:lvl w:ilvl="7">
      <w:numFmt w:val="bullet"/>
      <w:lvlText w:val="•"/>
      <w:lvlJc w:val="left"/>
      <w:pPr>
        <w:ind w:left="7940" w:hanging="493"/>
      </w:pPr>
      <w:rPr>
        <w:lang w:val="ru-RU" w:eastAsia="en-US" w:bidi="ar-SA"/>
      </w:rPr>
    </w:lvl>
    <w:lvl w:ilvl="8">
      <w:numFmt w:val="bullet"/>
      <w:lvlText w:val="•"/>
      <w:lvlJc w:val="left"/>
      <w:pPr>
        <w:ind w:left="8803" w:hanging="493"/>
      </w:pPr>
      <w:rPr>
        <w:lang w:val="ru-RU" w:eastAsia="en-US" w:bidi="ar-SA"/>
      </w:rPr>
    </w:lvl>
  </w:abstractNum>
  <w:abstractNum w:abstractNumId="30" w15:restartNumberingAfterBreak="0">
    <w:nsid w:val="683A341F"/>
    <w:multiLevelType w:val="hybridMultilevel"/>
    <w:tmpl w:val="86D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185749"/>
    <w:multiLevelType w:val="hybridMultilevel"/>
    <w:tmpl w:val="B28AF158"/>
    <w:lvl w:ilvl="0" w:tplc="FEA0D64C">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986938"/>
    <w:multiLevelType w:val="multilevel"/>
    <w:tmpl w:val="2398086C"/>
    <w:lvl w:ilvl="0">
      <w:start w:val="1"/>
      <w:numFmt w:val="decimal"/>
      <w:lvlText w:val="%1."/>
      <w:lvlJc w:val="left"/>
      <w:pPr>
        <w:ind w:left="678"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858" w:hanging="420"/>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3823" w:hanging="281"/>
      </w:pPr>
      <w:rPr>
        <w:rFonts w:ascii="Times New Roman" w:eastAsia="Times New Roman" w:hAnsi="Times New Roman" w:cs="Times New Roman" w:hint="default"/>
        <w:b/>
        <w:bCs/>
        <w:i w:val="0"/>
        <w:iCs w:val="0"/>
        <w:w w:val="100"/>
        <w:sz w:val="28"/>
        <w:szCs w:val="28"/>
        <w:lang w:val="ru-RU" w:eastAsia="en-US" w:bidi="ar-SA"/>
      </w:rPr>
    </w:lvl>
    <w:lvl w:ilvl="3">
      <w:start w:val="1"/>
      <w:numFmt w:val="decimal"/>
      <w:lvlText w:val="%4."/>
      <w:lvlJc w:val="left"/>
      <w:pPr>
        <w:ind w:left="2487" w:hanging="360"/>
      </w:pPr>
    </w:lvl>
    <w:lvl w:ilvl="4">
      <w:start w:val="1"/>
      <w:numFmt w:val="decimal"/>
      <w:lvlText w:val="%3.%4.%5."/>
      <w:lvlJc w:val="left"/>
      <w:pPr>
        <w:ind w:left="1203" w:hanging="493"/>
      </w:pPr>
      <w:rPr>
        <w:rFonts w:ascii="Times New Roman" w:eastAsia="Times New Roman" w:hAnsi="Times New Roman" w:cs="Times New Roman" w:hint="default"/>
        <w:b w:val="0"/>
        <w:bCs w:val="0"/>
        <w:i w:val="0"/>
        <w:iCs w:val="0"/>
        <w:spacing w:val="-3"/>
        <w:w w:val="100"/>
        <w:sz w:val="28"/>
        <w:szCs w:val="28"/>
        <w:lang w:val="ru-RU" w:eastAsia="en-US" w:bidi="ar-SA"/>
      </w:rPr>
    </w:lvl>
    <w:lvl w:ilvl="5">
      <w:start w:val="1"/>
      <w:numFmt w:val="decimal"/>
      <w:lvlText w:val="%3.%4.%5.%6."/>
      <w:lvlJc w:val="left"/>
      <w:pPr>
        <w:ind w:left="438" w:hanging="493"/>
      </w:pPr>
      <w:rPr>
        <w:rFonts w:ascii="Times New Roman" w:eastAsia="Times New Roman" w:hAnsi="Times New Roman" w:cs="Times New Roman" w:hint="default"/>
        <w:b w:val="0"/>
        <w:bCs w:val="0"/>
        <w:i w:val="0"/>
        <w:iCs w:val="0"/>
        <w:spacing w:val="-3"/>
        <w:w w:val="100"/>
        <w:sz w:val="28"/>
        <w:szCs w:val="28"/>
        <w:lang w:val="ru-RU" w:eastAsia="en-US" w:bidi="ar-SA"/>
      </w:rPr>
    </w:lvl>
    <w:lvl w:ilvl="6">
      <w:numFmt w:val="bullet"/>
      <w:lvlText w:val="•"/>
      <w:lvlJc w:val="left"/>
      <w:pPr>
        <w:ind w:left="3820" w:hanging="493"/>
      </w:pPr>
      <w:rPr>
        <w:lang w:val="ru-RU" w:eastAsia="en-US" w:bidi="ar-SA"/>
      </w:rPr>
    </w:lvl>
    <w:lvl w:ilvl="7">
      <w:numFmt w:val="bullet"/>
      <w:lvlText w:val="•"/>
      <w:lvlJc w:val="left"/>
      <w:pPr>
        <w:ind w:left="4320" w:hanging="493"/>
      </w:pPr>
      <w:rPr>
        <w:lang w:val="ru-RU" w:eastAsia="en-US" w:bidi="ar-SA"/>
      </w:rPr>
    </w:lvl>
    <w:lvl w:ilvl="8">
      <w:numFmt w:val="bullet"/>
      <w:lvlText w:val="•"/>
      <w:lvlJc w:val="left"/>
      <w:pPr>
        <w:ind w:left="6389" w:hanging="493"/>
      </w:pPr>
      <w:rPr>
        <w:lang w:val="ru-RU" w:eastAsia="en-US" w:bidi="ar-SA"/>
      </w:rPr>
    </w:lvl>
  </w:abstractNum>
  <w:abstractNum w:abstractNumId="33" w15:restartNumberingAfterBreak="0">
    <w:nsid w:val="6FDB6B88"/>
    <w:multiLevelType w:val="multilevel"/>
    <w:tmpl w:val="FB78EEF0"/>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A56363"/>
    <w:multiLevelType w:val="multilevel"/>
    <w:tmpl w:val="1742B0E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9283E87"/>
    <w:multiLevelType w:val="multilevel"/>
    <w:tmpl w:val="1EECB7FE"/>
    <w:lvl w:ilvl="0">
      <w:start w:val="2"/>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0C781E"/>
    <w:multiLevelType w:val="hybridMultilevel"/>
    <w:tmpl w:val="E1C4BC14"/>
    <w:lvl w:ilvl="0" w:tplc="0A3E6BB4">
      <w:start w:val="1"/>
      <w:numFmt w:val="decimal"/>
      <w:lvlText w:val="2.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A987021"/>
    <w:multiLevelType w:val="multilevel"/>
    <w:tmpl w:val="C944C0B8"/>
    <w:lvl w:ilvl="0">
      <w:start w:val="2"/>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2"/>
      <w:numFmt w:val="decimal"/>
      <w:lvlText w:val="2.11.%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5010F6"/>
    <w:multiLevelType w:val="hybridMultilevel"/>
    <w:tmpl w:val="B29A69FC"/>
    <w:lvl w:ilvl="0" w:tplc="106EA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485F07"/>
    <w:multiLevelType w:val="multilevel"/>
    <w:tmpl w:val="F89620B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2"/>
  </w:num>
  <w:num w:numId="2">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7"/>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4">
    <w:abstractNumId w:val="4"/>
  </w:num>
  <w:num w:numId="5">
    <w:abstractNumId w:val="34"/>
  </w:num>
  <w:num w:numId="6">
    <w:abstractNumId w:val="12"/>
  </w:num>
  <w:num w:numId="7">
    <w:abstractNumId w:val="21"/>
  </w:num>
  <w:num w:numId="8">
    <w:abstractNumId w:val="39"/>
  </w:num>
  <w:num w:numId="9">
    <w:abstractNumId w:val="26"/>
  </w:num>
  <w:num w:numId="10">
    <w:abstractNumId w:val="38"/>
  </w:num>
  <w:num w:numId="11">
    <w:abstractNumId w:val="1"/>
  </w:num>
  <w:num w:numId="12">
    <w:abstractNumId w:val="17"/>
  </w:num>
  <w:num w:numId="13">
    <w:abstractNumId w:val="24"/>
  </w:num>
  <w:num w:numId="14">
    <w:abstractNumId w:val="6"/>
  </w:num>
  <w:num w:numId="15">
    <w:abstractNumId w:val="11"/>
  </w:num>
  <w:num w:numId="16">
    <w:abstractNumId w:val="5"/>
  </w:num>
  <w:num w:numId="17">
    <w:abstractNumId w:val="37"/>
  </w:num>
  <w:num w:numId="18">
    <w:abstractNumId w:val="23"/>
  </w:num>
  <w:num w:numId="19">
    <w:abstractNumId w:val="22"/>
  </w:num>
  <w:num w:numId="20">
    <w:abstractNumId w:val="33"/>
  </w:num>
  <w:num w:numId="21">
    <w:abstractNumId w:val="10"/>
  </w:num>
  <w:num w:numId="22">
    <w:abstractNumId w:val="35"/>
  </w:num>
  <w:num w:numId="23">
    <w:abstractNumId w:val="7"/>
  </w:num>
  <w:num w:numId="24">
    <w:abstractNumId w:val="15"/>
  </w:num>
  <w:num w:numId="25">
    <w:abstractNumId w:val="3"/>
  </w:num>
  <w:num w:numId="26">
    <w:abstractNumId w:val="31"/>
  </w:num>
  <w:num w:numId="27">
    <w:abstractNumId w:val="19"/>
  </w:num>
  <w:num w:numId="28">
    <w:abstractNumId w:val="8"/>
  </w:num>
  <w:num w:numId="29">
    <w:abstractNumId w:val="16"/>
  </w:num>
  <w:num w:numId="30">
    <w:abstractNumId w:val="28"/>
  </w:num>
  <w:num w:numId="31">
    <w:abstractNumId w:val="13"/>
  </w:num>
  <w:num w:numId="32">
    <w:abstractNumId w:val="20"/>
  </w:num>
  <w:num w:numId="33">
    <w:abstractNumId w:val="9"/>
  </w:num>
  <w:num w:numId="34">
    <w:abstractNumId w:val="2"/>
  </w:num>
  <w:num w:numId="35">
    <w:abstractNumId w:val="36"/>
  </w:num>
  <w:num w:numId="36">
    <w:abstractNumId w:val="18"/>
  </w:num>
  <w:num w:numId="37">
    <w:abstractNumId w:val="30"/>
  </w:num>
  <w:num w:numId="38">
    <w:abstractNumId w:val="14"/>
  </w:num>
  <w:num w:numId="39">
    <w:abstractNumId w:val="0"/>
  </w:num>
  <w:num w:numId="4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B9"/>
    <w:rsid w:val="0000356F"/>
    <w:rsid w:val="00007E1F"/>
    <w:rsid w:val="00016B07"/>
    <w:rsid w:val="00017ED9"/>
    <w:rsid w:val="0002003C"/>
    <w:rsid w:val="000212E6"/>
    <w:rsid w:val="00026377"/>
    <w:rsid w:val="000263FE"/>
    <w:rsid w:val="000316BF"/>
    <w:rsid w:val="00040607"/>
    <w:rsid w:val="00047C96"/>
    <w:rsid w:val="00050942"/>
    <w:rsid w:val="0005730E"/>
    <w:rsid w:val="00065F81"/>
    <w:rsid w:val="000667BE"/>
    <w:rsid w:val="000724B3"/>
    <w:rsid w:val="000761DF"/>
    <w:rsid w:val="00085044"/>
    <w:rsid w:val="000859AD"/>
    <w:rsid w:val="00085CA9"/>
    <w:rsid w:val="000861AB"/>
    <w:rsid w:val="00093C60"/>
    <w:rsid w:val="000941DD"/>
    <w:rsid w:val="000A5939"/>
    <w:rsid w:val="000B00FB"/>
    <w:rsid w:val="000B6E1B"/>
    <w:rsid w:val="000D0966"/>
    <w:rsid w:val="000D42C9"/>
    <w:rsid w:val="000D45B0"/>
    <w:rsid w:val="000D5467"/>
    <w:rsid w:val="000F435A"/>
    <w:rsid w:val="00101C92"/>
    <w:rsid w:val="001026C3"/>
    <w:rsid w:val="00126A26"/>
    <w:rsid w:val="001310EC"/>
    <w:rsid w:val="00144A47"/>
    <w:rsid w:val="00146348"/>
    <w:rsid w:val="00151C50"/>
    <w:rsid w:val="0015290B"/>
    <w:rsid w:val="00157669"/>
    <w:rsid w:val="00157D05"/>
    <w:rsid w:val="00157DCB"/>
    <w:rsid w:val="00160819"/>
    <w:rsid w:val="00165C64"/>
    <w:rsid w:val="00184A59"/>
    <w:rsid w:val="00185990"/>
    <w:rsid w:val="00195A2B"/>
    <w:rsid w:val="00196457"/>
    <w:rsid w:val="001A3CBC"/>
    <w:rsid w:val="001A4658"/>
    <w:rsid w:val="001A5191"/>
    <w:rsid w:val="001B059F"/>
    <w:rsid w:val="001C1FD2"/>
    <w:rsid w:val="001D78D7"/>
    <w:rsid w:val="001E197A"/>
    <w:rsid w:val="001F1EFD"/>
    <w:rsid w:val="0020137A"/>
    <w:rsid w:val="00202969"/>
    <w:rsid w:val="00203318"/>
    <w:rsid w:val="00205AFF"/>
    <w:rsid w:val="002125DC"/>
    <w:rsid w:val="00215AD5"/>
    <w:rsid w:val="00224443"/>
    <w:rsid w:val="0022514C"/>
    <w:rsid w:val="00227F53"/>
    <w:rsid w:val="00246E39"/>
    <w:rsid w:val="00247A47"/>
    <w:rsid w:val="00282A05"/>
    <w:rsid w:val="00283D39"/>
    <w:rsid w:val="00287BD1"/>
    <w:rsid w:val="00287F8E"/>
    <w:rsid w:val="00291EAA"/>
    <w:rsid w:val="00293D4B"/>
    <w:rsid w:val="002A1B39"/>
    <w:rsid w:val="002A3102"/>
    <w:rsid w:val="002B09D2"/>
    <w:rsid w:val="002B3632"/>
    <w:rsid w:val="002B3929"/>
    <w:rsid w:val="002C15AA"/>
    <w:rsid w:val="002C36E1"/>
    <w:rsid w:val="002C3CDD"/>
    <w:rsid w:val="002D057E"/>
    <w:rsid w:val="002D073F"/>
    <w:rsid w:val="002E3FCD"/>
    <w:rsid w:val="002E6324"/>
    <w:rsid w:val="002F4E96"/>
    <w:rsid w:val="00305101"/>
    <w:rsid w:val="0030713D"/>
    <w:rsid w:val="0032169B"/>
    <w:rsid w:val="00323DBF"/>
    <w:rsid w:val="00327345"/>
    <w:rsid w:val="003336F6"/>
    <w:rsid w:val="00333D3E"/>
    <w:rsid w:val="00334FAA"/>
    <w:rsid w:val="0033765F"/>
    <w:rsid w:val="0034202F"/>
    <w:rsid w:val="0035409F"/>
    <w:rsid w:val="00356D9D"/>
    <w:rsid w:val="00360550"/>
    <w:rsid w:val="00367071"/>
    <w:rsid w:val="003820B9"/>
    <w:rsid w:val="003A3C2F"/>
    <w:rsid w:val="003B67C3"/>
    <w:rsid w:val="003C7677"/>
    <w:rsid w:val="003E61E0"/>
    <w:rsid w:val="003F4F28"/>
    <w:rsid w:val="0040318A"/>
    <w:rsid w:val="00410026"/>
    <w:rsid w:val="00432362"/>
    <w:rsid w:val="00436AE3"/>
    <w:rsid w:val="00450717"/>
    <w:rsid w:val="004532E4"/>
    <w:rsid w:val="00454F55"/>
    <w:rsid w:val="00456F6E"/>
    <w:rsid w:val="00474530"/>
    <w:rsid w:val="00481216"/>
    <w:rsid w:val="00482AC4"/>
    <w:rsid w:val="00494182"/>
    <w:rsid w:val="004A2B94"/>
    <w:rsid w:val="004A5F6D"/>
    <w:rsid w:val="004A6CF1"/>
    <w:rsid w:val="004A7E79"/>
    <w:rsid w:val="004D00CB"/>
    <w:rsid w:val="004D797E"/>
    <w:rsid w:val="004E2447"/>
    <w:rsid w:val="004E669C"/>
    <w:rsid w:val="004E7C72"/>
    <w:rsid w:val="004F737C"/>
    <w:rsid w:val="00510210"/>
    <w:rsid w:val="00513486"/>
    <w:rsid w:val="00517EDE"/>
    <w:rsid w:val="00523F8F"/>
    <w:rsid w:val="00525517"/>
    <w:rsid w:val="00526974"/>
    <w:rsid w:val="005559CF"/>
    <w:rsid w:val="00573CBF"/>
    <w:rsid w:val="005775AE"/>
    <w:rsid w:val="005845F7"/>
    <w:rsid w:val="00590A75"/>
    <w:rsid w:val="005951CE"/>
    <w:rsid w:val="005954E2"/>
    <w:rsid w:val="00595AEB"/>
    <w:rsid w:val="00597A07"/>
    <w:rsid w:val="005A161A"/>
    <w:rsid w:val="005A69F1"/>
    <w:rsid w:val="005C2132"/>
    <w:rsid w:val="005C71AA"/>
    <w:rsid w:val="005E150D"/>
    <w:rsid w:val="005E6765"/>
    <w:rsid w:val="005F3642"/>
    <w:rsid w:val="00602592"/>
    <w:rsid w:val="00610616"/>
    <w:rsid w:val="00613F3C"/>
    <w:rsid w:val="00617680"/>
    <w:rsid w:val="006267FB"/>
    <w:rsid w:val="00681BF1"/>
    <w:rsid w:val="006A27AB"/>
    <w:rsid w:val="006A2E7E"/>
    <w:rsid w:val="006B1387"/>
    <w:rsid w:val="006B19F0"/>
    <w:rsid w:val="006D3FBE"/>
    <w:rsid w:val="006E0EAF"/>
    <w:rsid w:val="006E6126"/>
    <w:rsid w:val="006F09A3"/>
    <w:rsid w:val="006F51C5"/>
    <w:rsid w:val="007147E8"/>
    <w:rsid w:val="00726975"/>
    <w:rsid w:val="00730EA9"/>
    <w:rsid w:val="0074495F"/>
    <w:rsid w:val="00752C68"/>
    <w:rsid w:val="00761AF0"/>
    <w:rsid w:val="00761FA7"/>
    <w:rsid w:val="00763640"/>
    <w:rsid w:val="00773A7B"/>
    <w:rsid w:val="00775D8A"/>
    <w:rsid w:val="00782C0A"/>
    <w:rsid w:val="0078551E"/>
    <w:rsid w:val="0079133C"/>
    <w:rsid w:val="00797F84"/>
    <w:rsid w:val="007A018F"/>
    <w:rsid w:val="007A4E48"/>
    <w:rsid w:val="007B0844"/>
    <w:rsid w:val="007B1A85"/>
    <w:rsid w:val="007B71CC"/>
    <w:rsid w:val="007C3BE0"/>
    <w:rsid w:val="007C6781"/>
    <w:rsid w:val="007C7E94"/>
    <w:rsid w:val="007D38A7"/>
    <w:rsid w:val="007E2433"/>
    <w:rsid w:val="007F3689"/>
    <w:rsid w:val="00812CA9"/>
    <w:rsid w:val="008168CB"/>
    <w:rsid w:val="00824A02"/>
    <w:rsid w:val="00825AA5"/>
    <w:rsid w:val="008260BC"/>
    <w:rsid w:val="00827BF5"/>
    <w:rsid w:val="0083046E"/>
    <w:rsid w:val="00832CE9"/>
    <w:rsid w:val="008361E1"/>
    <w:rsid w:val="00846812"/>
    <w:rsid w:val="00851448"/>
    <w:rsid w:val="00852287"/>
    <w:rsid w:val="00855616"/>
    <w:rsid w:val="008563F4"/>
    <w:rsid w:val="00857EF8"/>
    <w:rsid w:val="008657F1"/>
    <w:rsid w:val="00883243"/>
    <w:rsid w:val="008911DB"/>
    <w:rsid w:val="00892DA7"/>
    <w:rsid w:val="0089409F"/>
    <w:rsid w:val="008A2FD1"/>
    <w:rsid w:val="008B061C"/>
    <w:rsid w:val="008B55BB"/>
    <w:rsid w:val="008C0FE2"/>
    <w:rsid w:val="008C46AB"/>
    <w:rsid w:val="008D5952"/>
    <w:rsid w:val="008D7075"/>
    <w:rsid w:val="008F4372"/>
    <w:rsid w:val="0090031E"/>
    <w:rsid w:val="009012D5"/>
    <w:rsid w:val="00924381"/>
    <w:rsid w:val="00965237"/>
    <w:rsid w:val="00985725"/>
    <w:rsid w:val="00994151"/>
    <w:rsid w:val="009A7EFC"/>
    <w:rsid w:val="009B1646"/>
    <w:rsid w:val="009B2F2D"/>
    <w:rsid w:val="009B7C4E"/>
    <w:rsid w:val="009C4DD0"/>
    <w:rsid w:val="009C5239"/>
    <w:rsid w:val="009C72D5"/>
    <w:rsid w:val="009C734B"/>
    <w:rsid w:val="009D1977"/>
    <w:rsid w:val="009F3576"/>
    <w:rsid w:val="009F6034"/>
    <w:rsid w:val="00A1149B"/>
    <w:rsid w:val="00A12048"/>
    <w:rsid w:val="00A152B6"/>
    <w:rsid w:val="00A25B18"/>
    <w:rsid w:val="00A36AF8"/>
    <w:rsid w:val="00A5104A"/>
    <w:rsid w:val="00A550AC"/>
    <w:rsid w:val="00A5738C"/>
    <w:rsid w:val="00A61622"/>
    <w:rsid w:val="00A721B4"/>
    <w:rsid w:val="00A82C62"/>
    <w:rsid w:val="00A96982"/>
    <w:rsid w:val="00A9779A"/>
    <w:rsid w:val="00AC1A26"/>
    <w:rsid w:val="00AC467E"/>
    <w:rsid w:val="00AD32CE"/>
    <w:rsid w:val="00AD7BE7"/>
    <w:rsid w:val="00AE5A6F"/>
    <w:rsid w:val="00AF2DA9"/>
    <w:rsid w:val="00AF33E1"/>
    <w:rsid w:val="00AF7C7C"/>
    <w:rsid w:val="00B02212"/>
    <w:rsid w:val="00B0738B"/>
    <w:rsid w:val="00B14900"/>
    <w:rsid w:val="00B40646"/>
    <w:rsid w:val="00B43FE1"/>
    <w:rsid w:val="00B46445"/>
    <w:rsid w:val="00B5648D"/>
    <w:rsid w:val="00B56679"/>
    <w:rsid w:val="00B5785F"/>
    <w:rsid w:val="00B60FA1"/>
    <w:rsid w:val="00B65FB8"/>
    <w:rsid w:val="00B70381"/>
    <w:rsid w:val="00B71F8C"/>
    <w:rsid w:val="00B73C8E"/>
    <w:rsid w:val="00B73E2B"/>
    <w:rsid w:val="00B77803"/>
    <w:rsid w:val="00B8112E"/>
    <w:rsid w:val="00B84DAA"/>
    <w:rsid w:val="00B852C5"/>
    <w:rsid w:val="00B9600B"/>
    <w:rsid w:val="00BC0A7D"/>
    <w:rsid w:val="00BC404D"/>
    <w:rsid w:val="00BD6B56"/>
    <w:rsid w:val="00BD7DEF"/>
    <w:rsid w:val="00BF6887"/>
    <w:rsid w:val="00BF7D42"/>
    <w:rsid w:val="00C03ABF"/>
    <w:rsid w:val="00C06F60"/>
    <w:rsid w:val="00C10AA7"/>
    <w:rsid w:val="00C12B9B"/>
    <w:rsid w:val="00C2760A"/>
    <w:rsid w:val="00C32C5A"/>
    <w:rsid w:val="00C404F9"/>
    <w:rsid w:val="00C45C2B"/>
    <w:rsid w:val="00C52DCA"/>
    <w:rsid w:val="00C545CC"/>
    <w:rsid w:val="00C65763"/>
    <w:rsid w:val="00C724F3"/>
    <w:rsid w:val="00C75FEB"/>
    <w:rsid w:val="00C9528D"/>
    <w:rsid w:val="00CC559C"/>
    <w:rsid w:val="00CC5986"/>
    <w:rsid w:val="00CD437F"/>
    <w:rsid w:val="00CF1394"/>
    <w:rsid w:val="00CF3A0D"/>
    <w:rsid w:val="00D05E3C"/>
    <w:rsid w:val="00D13F12"/>
    <w:rsid w:val="00D14CAA"/>
    <w:rsid w:val="00D21363"/>
    <w:rsid w:val="00D22ACE"/>
    <w:rsid w:val="00D23903"/>
    <w:rsid w:val="00D247E3"/>
    <w:rsid w:val="00D347E5"/>
    <w:rsid w:val="00D35592"/>
    <w:rsid w:val="00D357E9"/>
    <w:rsid w:val="00D405E8"/>
    <w:rsid w:val="00D43907"/>
    <w:rsid w:val="00D62EB2"/>
    <w:rsid w:val="00D63740"/>
    <w:rsid w:val="00D701B6"/>
    <w:rsid w:val="00D719FA"/>
    <w:rsid w:val="00D720DB"/>
    <w:rsid w:val="00D80776"/>
    <w:rsid w:val="00D83F14"/>
    <w:rsid w:val="00D95639"/>
    <w:rsid w:val="00DA0856"/>
    <w:rsid w:val="00DA35C1"/>
    <w:rsid w:val="00DA4416"/>
    <w:rsid w:val="00DA4FE5"/>
    <w:rsid w:val="00DA50AD"/>
    <w:rsid w:val="00DA66E2"/>
    <w:rsid w:val="00DB5333"/>
    <w:rsid w:val="00DC381B"/>
    <w:rsid w:val="00DC7764"/>
    <w:rsid w:val="00DE3018"/>
    <w:rsid w:val="00DF1482"/>
    <w:rsid w:val="00DF20CD"/>
    <w:rsid w:val="00DF68FE"/>
    <w:rsid w:val="00E02DBF"/>
    <w:rsid w:val="00E06058"/>
    <w:rsid w:val="00E15D84"/>
    <w:rsid w:val="00E325F0"/>
    <w:rsid w:val="00E33E8F"/>
    <w:rsid w:val="00E423DE"/>
    <w:rsid w:val="00E46915"/>
    <w:rsid w:val="00E470FF"/>
    <w:rsid w:val="00E53D6E"/>
    <w:rsid w:val="00E554B8"/>
    <w:rsid w:val="00E55FB7"/>
    <w:rsid w:val="00E56986"/>
    <w:rsid w:val="00E56B5C"/>
    <w:rsid w:val="00E62BAC"/>
    <w:rsid w:val="00E66D24"/>
    <w:rsid w:val="00E82556"/>
    <w:rsid w:val="00EA68D4"/>
    <w:rsid w:val="00EA702F"/>
    <w:rsid w:val="00EC1357"/>
    <w:rsid w:val="00ED3B58"/>
    <w:rsid w:val="00EE322D"/>
    <w:rsid w:val="00EF2762"/>
    <w:rsid w:val="00F01A79"/>
    <w:rsid w:val="00F158A5"/>
    <w:rsid w:val="00F16CA2"/>
    <w:rsid w:val="00F47015"/>
    <w:rsid w:val="00F473B0"/>
    <w:rsid w:val="00F47C46"/>
    <w:rsid w:val="00F516E5"/>
    <w:rsid w:val="00F536FC"/>
    <w:rsid w:val="00F64F39"/>
    <w:rsid w:val="00F72D87"/>
    <w:rsid w:val="00F779BA"/>
    <w:rsid w:val="00F81D47"/>
    <w:rsid w:val="00F83655"/>
    <w:rsid w:val="00F83E82"/>
    <w:rsid w:val="00F90885"/>
    <w:rsid w:val="00F90CD5"/>
    <w:rsid w:val="00F96F3F"/>
    <w:rsid w:val="00FA01BA"/>
    <w:rsid w:val="00FA02F1"/>
    <w:rsid w:val="00FA1052"/>
    <w:rsid w:val="00FB3455"/>
    <w:rsid w:val="00FB6EC8"/>
    <w:rsid w:val="00FB76D3"/>
    <w:rsid w:val="00FB7D11"/>
    <w:rsid w:val="00FC0F25"/>
    <w:rsid w:val="00FC395E"/>
    <w:rsid w:val="00FC4A05"/>
    <w:rsid w:val="00FD3B88"/>
    <w:rsid w:val="00FD6319"/>
    <w:rsid w:val="00FE1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497B"/>
  <w15:docId w15:val="{5678267D-FA89-486A-AE03-FA4F72EC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820B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820B9"/>
    <w:pPr>
      <w:spacing w:before="84"/>
      <w:ind w:right="298"/>
      <w:jc w:val="center"/>
      <w:outlineLvl w:val="0"/>
    </w:pPr>
    <w:rPr>
      <w:b/>
      <w:bCs/>
      <w:sz w:val="36"/>
      <w:szCs w:val="36"/>
    </w:rPr>
  </w:style>
  <w:style w:type="paragraph" w:styleId="2">
    <w:name w:val="heading 2"/>
    <w:basedOn w:val="a"/>
    <w:link w:val="20"/>
    <w:uiPriority w:val="1"/>
    <w:unhideWhenUsed/>
    <w:qFormat/>
    <w:rsid w:val="003820B9"/>
    <w:pPr>
      <w:spacing w:before="86"/>
      <w:ind w:left="218" w:right="798"/>
      <w:jc w:val="center"/>
      <w:outlineLvl w:val="1"/>
    </w:pPr>
    <w:rPr>
      <w:b/>
      <w:bCs/>
      <w:sz w:val="32"/>
      <w:szCs w:val="32"/>
    </w:rPr>
  </w:style>
  <w:style w:type="paragraph" w:styleId="3">
    <w:name w:val="heading 3"/>
    <w:basedOn w:val="a"/>
    <w:link w:val="30"/>
    <w:uiPriority w:val="1"/>
    <w:unhideWhenUsed/>
    <w:qFormat/>
    <w:rsid w:val="003820B9"/>
    <w:pPr>
      <w:ind w:left="119"/>
      <w:jc w:val="both"/>
      <w:outlineLvl w:val="2"/>
    </w:pPr>
    <w:rPr>
      <w:sz w:val="32"/>
      <w:szCs w:val="32"/>
    </w:rPr>
  </w:style>
  <w:style w:type="paragraph" w:styleId="4">
    <w:name w:val="heading 4"/>
    <w:basedOn w:val="a"/>
    <w:link w:val="40"/>
    <w:uiPriority w:val="1"/>
    <w:unhideWhenUsed/>
    <w:qFormat/>
    <w:rsid w:val="003820B9"/>
    <w:pPr>
      <w:spacing w:before="89"/>
      <w:jc w:val="center"/>
      <w:outlineLvl w:val="3"/>
    </w:pPr>
    <w:rPr>
      <w:b/>
      <w:bCs/>
      <w:sz w:val="28"/>
      <w:szCs w:val="28"/>
    </w:rPr>
  </w:style>
  <w:style w:type="paragraph" w:styleId="5">
    <w:name w:val="heading 5"/>
    <w:basedOn w:val="a"/>
    <w:link w:val="50"/>
    <w:uiPriority w:val="1"/>
    <w:unhideWhenUsed/>
    <w:qFormat/>
    <w:rsid w:val="003820B9"/>
    <w:pPr>
      <w:ind w:left="1106"/>
      <w:outlineLvl w:val="4"/>
    </w:pPr>
    <w:rPr>
      <w:b/>
      <w:bCs/>
      <w:sz w:val="28"/>
      <w:szCs w:val="28"/>
    </w:rPr>
  </w:style>
  <w:style w:type="paragraph" w:styleId="6">
    <w:name w:val="heading 6"/>
    <w:basedOn w:val="a"/>
    <w:link w:val="60"/>
    <w:uiPriority w:val="1"/>
    <w:unhideWhenUsed/>
    <w:qFormat/>
    <w:rsid w:val="003820B9"/>
    <w:pPr>
      <w:ind w:left="861"/>
      <w:jc w:val="both"/>
      <w:outlineLvl w:val="5"/>
    </w:pPr>
    <w:rPr>
      <w:b/>
      <w:bCs/>
      <w:i/>
      <w:iCs/>
      <w:sz w:val="28"/>
      <w:szCs w:val="28"/>
    </w:rPr>
  </w:style>
  <w:style w:type="paragraph" w:styleId="7">
    <w:name w:val="heading 7"/>
    <w:basedOn w:val="a"/>
    <w:next w:val="a"/>
    <w:link w:val="70"/>
    <w:uiPriority w:val="9"/>
    <w:unhideWhenUsed/>
    <w:qFormat/>
    <w:rsid w:val="0047453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20B9"/>
    <w:rPr>
      <w:rFonts w:ascii="Times New Roman" w:eastAsia="Times New Roman" w:hAnsi="Times New Roman" w:cs="Times New Roman"/>
      <w:b/>
      <w:bCs/>
      <w:sz w:val="36"/>
      <w:szCs w:val="36"/>
    </w:rPr>
  </w:style>
  <w:style w:type="character" w:customStyle="1" w:styleId="20">
    <w:name w:val="Заголовок 2 Знак"/>
    <w:basedOn w:val="a0"/>
    <w:link w:val="2"/>
    <w:uiPriority w:val="1"/>
    <w:rsid w:val="003820B9"/>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3820B9"/>
    <w:rPr>
      <w:rFonts w:ascii="Times New Roman" w:eastAsia="Times New Roman" w:hAnsi="Times New Roman" w:cs="Times New Roman"/>
      <w:sz w:val="32"/>
      <w:szCs w:val="32"/>
    </w:rPr>
  </w:style>
  <w:style w:type="character" w:customStyle="1" w:styleId="40">
    <w:name w:val="Заголовок 4 Знак"/>
    <w:basedOn w:val="a0"/>
    <w:link w:val="4"/>
    <w:uiPriority w:val="1"/>
    <w:rsid w:val="003820B9"/>
    <w:rPr>
      <w:rFonts w:ascii="Times New Roman" w:eastAsia="Times New Roman" w:hAnsi="Times New Roman" w:cs="Times New Roman"/>
      <w:b/>
      <w:bCs/>
      <w:sz w:val="28"/>
      <w:szCs w:val="28"/>
    </w:rPr>
  </w:style>
  <w:style w:type="character" w:customStyle="1" w:styleId="50">
    <w:name w:val="Заголовок 5 Знак"/>
    <w:basedOn w:val="a0"/>
    <w:link w:val="5"/>
    <w:uiPriority w:val="1"/>
    <w:rsid w:val="003820B9"/>
    <w:rPr>
      <w:rFonts w:ascii="Times New Roman" w:eastAsia="Times New Roman" w:hAnsi="Times New Roman" w:cs="Times New Roman"/>
      <w:b/>
      <w:bCs/>
      <w:sz w:val="28"/>
      <w:szCs w:val="28"/>
    </w:rPr>
  </w:style>
  <w:style w:type="character" w:customStyle="1" w:styleId="60">
    <w:name w:val="Заголовок 6 Знак"/>
    <w:basedOn w:val="a0"/>
    <w:link w:val="6"/>
    <w:uiPriority w:val="1"/>
    <w:rsid w:val="003820B9"/>
    <w:rPr>
      <w:rFonts w:ascii="Times New Roman" w:eastAsia="Times New Roman" w:hAnsi="Times New Roman" w:cs="Times New Roman"/>
      <w:b/>
      <w:bCs/>
      <w:i/>
      <w:iCs/>
      <w:sz w:val="28"/>
      <w:szCs w:val="28"/>
    </w:rPr>
  </w:style>
  <w:style w:type="paragraph" w:styleId="11">
    <w:name w:val="toc 1"/>
    <w:basedOn w:val="a"/>
    <w:autoRedefine/>
    <w:uiPriority w:val="1"/>
    <w:semiHidden/>
    <w:unhideWhenUsed/>
    <w:qFormat/>
    <w:rsid w:val="003820B9"/>
    <w:pPr>
      <w:spacing w:before="101"/>
      <w:ind w:left="153"/>
    </w:pPr>
    <w:rPr>
      <w:sz w:val="24"/>
      <w:szCs w:val="24"/>
    </w:rPr>
  </w:style>
  <w:style w:type="paragraph" w:styleId="a3">
    <w:name w:val="Body Text"/>
    <w:basedOn w:val="a"/>
    <w:link w:val="a4"/>
    <w:uiPriority w:val="1"/>
    <w:unhideWhenUsed/>
    <w:qFormat/>
    <w:rsid w:val="003820B9"/>
    <w:rPr>
      <w:sz w:val="28"/>
      <w:szCs w:val="28"/>
    </w:rPr>
  </w:style>
  <w:style w:type="character" w:customStyle="1" w:styleId="a4">
    <w:name w:val="Основной текст Знак"/>
    <w:basedOn w:val="a0"/>
    <w:link w:val="a3"/>
    <w:uiPriority w:val="1"/>
    <w:rsid w:val="003820B9"/>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3820B9"/>
    <w:rPr>
      <w:rFonts w:ascii="Tahoma" w:hAnsi="Tahoma" w:cs="Tahoma"/>
      <w:sz w:val="16"/>
      <w:szCs w:val="16"/>
    </w:rPr>
  </w:style>
  <w:style w:type="character" w:customStyle="1" w:styleId="a6">
    <w:name w:val="Текст выноски Знак"/>
    <w:basedOn w:val="a0"/>
    <w:link w:val="a5"/>
    <w:uiPriority w:val="99"/>
    <w:semiHidden/>
    <w:rsid w:val="003820B9"/>
    <w:rPr>
      <w:rFonts w:ascii="Tahoma" w:eastAsia="Times New Roman" w:hAnsi="Tahoma" w:cs="Tahoma"/>
      <w:sz w:val="16"/>
      <w:szCs w:val="16"/>
    </w:rPr>
  </w:style>
  <w:style w:type="paragraph" w:styleId="a7">
    <w:name w:val="List Paragraph"/>
    <w:basedOn w:val="a"/>
    <w:uiPriority w:val="1"/>
    <w:qFormat/>
    <w:rsid w:val="003820B9"/>
    <w:pPr>
      <w:ind w:left="398" w:firstLine="707"/>
      <w:jc w:val="both"/>
    </w:pPr>
  </w:style>
  <w:style w:type="paragraph" w:customStyle="1" w:styleId="TableParagraph">
    <w:name w:val="Table Paragraph"/>
    <w:basedOn w:val="a"/>
    <w:uiPriority w:val="1"/>
    <w:qFormat/>
    <w:rsid w:val="003820B9"/>
  </w:style>
  <w:style w:type="table" w:customStyle="1" w:styleId="TableNormal">
    <w:name w:val="Table Normal"/>
    <w:uiPriority w:val="2"/>
    <w:semiHidden/>
    <w:qFormat/>
    <w:rsid w:val="003820B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No Spacing"/>
    <w:qFormat/>
    <w:rsid w:val="00EF2762"/>
    <w:pPr>
      <w:suppressAutoHyphens/>
      <w:spacing w:after="0"/>
      <w:ind w:firstLine="567"/>
      <w:jc w:val="both"/>
    </w:pPr>
    <w:rPr>
      <w:rFonts w:ascii="Times New Roman" w:eastAsia="Times New Roman" w:hAnsi="Times New Roman" w:cs="Times New Roman"/>
      <w:sz w:val="28"/>
      <w:lang w:eastAsia="ar-SA"/>
    </w:rPr>
  </w:style>
  <w:style w:type="paragraph" w:styleId="a9">
    <w:name w:val="Body Text Indent"/>
    <w:basedOn w:val="a"/>
    <w:link w:val="aa"/>
    <w:uiPriority w:val="99"/>
    <w:unhideWhenUsed/>
    <w:rsid w:val="00EF2762"/>
    <w:pPr>
      <w:suppressAutoHyphens/>
      <w:autoSpaceDN/>
      <w:spacing w:after="120"/>
      <w:ind w:left="283"/>
    </w:pPr>
    <w:rPr>
      <w:sz w:val="20"/>
      <w:szCs w:val="20"/>
      <w:lang w:eastAsia="ar-SA"/>
    </w:rPr>
  </w:style>
  <w:style w:type="character" w:customStyle="1" w:styleId="aa">
    <w:name w:val="Основной текст с отступом Знак"/>
    <w:basedOn w:val="a0"/>
    <w:link w:val="a9"/>
    <w:uiPriority w:val="99"/>
    <w:rsid w:val="00EF2762"/>
    <w:rPr>
      <w:rFonts w:ascii="Times New Roman" w:eastAsia="Times New Roman" w:hAnsi="Times New Roman" w:cs="Times New Roman"/>
      <w:sz w:val="20"/>
      <w:szCs w:val="20"/>
      <w:lang w:eastAsia="ar-SA"/>
    </w:rPr>
  </w:style>
  <w:style w:type="paragraph" w:styleId="ab">
    <w:name w:val="header"/>
    <w:basedOn w:val="a"/>
    <w:link w:val="ac"/>
    <w:uiPriority w:val="99"/>
    <w:unhideWhenUsed/>
    <w:rsid w:val="00602592"/>
    <w:pPr>
      <w:tabs>
        <w:tab w:val="center" w:pos="4677"/>
        <w:tab w:val="right" w:pos="9355"/>
      </w:tabs>
    </w:pPr>
  </w:style>
  <w:style w:type="character" w:customStyle="1" w:styleId="ac">
    <w:name w:val="Верхний колонтитул Знак"/>
    <w:basedOn w:val="a0"/>
    <w:link w:val="ab"/>
    <w:uiPriority w:val="99"/>
    <w:rsid w:val="00602592"/>
    <w:rPr>
      <w:rFonts w:ascii="Times New Roman" w:eastAsia="Times New Roman" w:hAnsi="Times New Roman" w:cs="Times New Roman"/>
    </w:rPr>
  </w:style>
  <w:style w:type="paragraph" w:styleId="ad">
    <w:name w:val="footer"/>
    <w:basedOn w:val="a"/>
    <w:link w:val="ae"/>
    <w:uiPriority w:val="99"/>
    <w:unhideWhenUsed/>
    <w:rsid w:val="00602592"/>
    <w:pPr>
      <w:tabs>
        <w:tab w:val="center" w:pos="4677"/>
        <w:tab w:val="right" w:pos="9355"/>
      </w:tabs>
    </w:pPr>
  </w:style>
  <w:style w:type="character" w:customStyle="1" w:styleId="ae">
    <w:name w:val="Нижний колонтитул Знак"/>
    <w:basedOn w:val="a0"/>
    <w:link w:val="ad"/>
    <w:uiPriority w:val="99"/>
    <w:rsid w:val="00602592"/>
    <w:rPr>
      <w:rFonts w:ascii="Times New Roman" w:eastAsia="Times New Roman" w:hAnsi="Times New Roman" w:cs="Times New Roman"/>
    </w:rPr>
  </w:style>
  <w:style w:type="character" w:customStyle="1" w:styleId="af">
    <w:name w:val="Основной текст_"/>
    <w:link w:val="21"/>
    <w:rsid w:val="00525517"/>
    <w:rPr>
      <w:rFonts w:ascii="Times New Roman" w:eastAsia="Times New Roman" w:hAnsi="Times New Roman"/>
      <w:sz w:val="26"/>
      <w:szCs w:val="26"/>
      <w:shd w:val="clear" w:color="auto" w:fill="FFFFFF"/>
    </w:rPr>
  </w:style>
  <w:style w:type="paragraph" w:customStyle="1" w:styleId="21">
    <w:name w:val="Основной текст2"/>
    <w:basedOn w:val="a"/>
    <w:link w:val="af"/>
    <w:rsid w:val="00525517"/>
    <w:pPr>
      <w:shd w:val="clear" w:color="auto" w:fill="FFFFFF"/>
      <w:autoSpaceDE/>
      <w:autoSpaceDN/>
      <w:spacing w:line="322" w:lineRule="exact"/>
      <w:jc w:val="both"/>
    </w:pPr>
    <w:rPr>
      <w:rFonts w:cstheme="minorBidi"/>
      <w:sz w:val="26"/>
      <w:szCs w:val="26"/>
    </w:rPr>
  </w:style>
  <w:style w:type="paragraph" w:customStyle="1" w:styleId="12">
    <w:name w:val="Основной текст1"/>
    <w:basedOn w:val="a"/>
    <w:rsid w:val="00065F81"/>
    <w:pPr>
      <w:autoSpaceDE/>
      <w:autoSpaceDN/>
      <w:ind w:firstLine="400"/>
    </w:pPr>
    <w:rPr>
      <w:sz w:val="28"/>
      <w:szCs w:val="28"/>
    </w:rPr>
  </w:style>
  <w:style w:type="character" w:customStyle="1" w:styleId="70">
    <w:name w:val="Заголовок 7 Знак"/>
    <w:basedOn w:val="a0"/>
    <w:link w:val="7"/>
    <w:uiPriority w:val="9"/>
    <w:rsid w:val="00474530"/>
    <w:rPr>
      <w:rFonts w:asciiTheme="majorHAnsi" w:eastAsiaTheme="majorEastAsia" w:hAnsiTheme="majorHAnsi" w:cstheme="majorBidi"/>
      <w:i/>
      <w:iCs/>
      <w:color w:val="243F60" w:themeColor="accent1" w:themeShade="7F"/>
    </w:rPr>
  </w:style>
  <w:style w:type="character" w:styleId="af0">
    <w:name w:val="Intense Emphasis"/>
    <w:basedOn w:val="a0"/>
    <w:uiPriority w:val="21"/>
    <w:qFormat/>
    <w:rsid w:val="00474530"/>
    <w:rPr>
      <w:i/>
      <w:iCs/>
      <w:color w:val="4F81BD" w:themeColor="accent1"/>
    </w:rPr>
  </w:style>
  <w:style w:type="table" w:styleId="af1">
    <w:name w:val="Table Grid"/>
    <w:basedOn w:val="a1"/>
    <w:uiPriority w:val="59"/>
    <w:rsid w:val="002D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8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482686&amp;date=31.01.2025" TargetMode="External"/><Relationship Id="rId4" Type="http://schemas.openxmlformats.org/officeDocument/2006/relationships/webSettings" Target="webSettings.xml"/><Relationship Id="rId9" Type="http://schemas.openxmlformats.org/officeDocument/2006/relationships/hyperlink" Target="consultantplus://offline/ref%3DBE42135DFBCBB592592B93590674DA319511B278BE9CCD24E8D710C3CAA50844122110971A3C8224E08DC23C13FF0BAC034CFD75FF36C650C467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35</Pages>
  <Words>9599</Words>
  <Characters>54717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Шутова</dc:creator>
  <cp:keywords/>
  <dc:description/>
  <cp:lastModifiedBy>PC02</cp:lastModifiedBy>
  <cp:revision>29</cp:revision>
  <cp:lastPrinted>2025-12-19T05:05:00Z</cp:lastPrinted>
  <dcterms:created xsi:type="dcterms:W3CDTF">2025-09-15T13:46:00Z</dcterms:created>
  <dcterms:modified xsi:type="dcterms:W3CDTF">2026-02-27T06:16:00Z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692893338</vt:i4>
  </property>
</Properties>
</file>